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A53" w14:textId="77777777" w:rsidR="00836CE3" w:rsidRPr="00881F39" w:rsidRDefault="00836CE3" w:rsidP="00836C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TPC </w:t>
      </w:r>
      <w:r w:rsidRPr="00881F39">
        <w:rPr>
          <w:b/>
          <w:bCs/>
          <w:sz w:val="24"/>
          <w:szCs w:val="24"/>
        </w:rPr>
        <w:t>Christmas Ornament Needlepoint Project!</w:t>
      </w:r>
    </w:p>
    <w:p w14:paraId="66856A9A" w14:textId="77777777" w:rsidR="00836CE3" w:rsidRDefault="00836CE3" w:rsidP="00836CE3">
      <w:r>
        <w:t xml:space="preserve">Thank you for choosing to stitch a needlepoint ornament to adorn our sanctuary tree during the Advent, </w:t>
      </w:r>
      <w:proofErr w:type="gramStart"/>
      <w:r>
        <w:t>Christmas</w:t>
      </w:r>
      <w:proofErr w:type="gramEnd"/>
      <w:r>
        <w:t xml:space="preserve"> and Epiphany season.</w:t>
      </w:r>
    </w:p>
    <w:p w14:paraId="275777BB" w14:textId="77777777" w:rsidR="00836CE3" w:rsidRDefault="00836CE3" w:rsidP="00836CE3">
      <w:r>
        <w:t xml:space="preserve">Whether you’re a novice stitcher or an expert needle pointer, I’m thrilled to share these designs depicting the stories of </w:t>
      </w:r>
      <w:proofErr w:type="gramStart"/>
      <w:r>
        <w:t>Jesus‘ birth</w:t>
      </w:r>
      <w:proofErr w:type="gramEnd"/>
      <w:r>
        <w:t xml:space="preserve">, Christmas traditions, music and mission outreach at TPC. The colors, threads and a needle are included in each kit. Each ornament has the same blue background using the blue threads left over from the 2005-2007 chancel chairs needlepoint project. </w:t>
      </w:r>
    </w:p>
    <w:p w14:paraId="6198F5FB" w14:textId="77777777" w:rsidR="00836CE3" w:rsidRDefault="00836CE3" w:rsidP="00836CE3">
      <w:r>
        <w:t xml:space="preserve">The simplest stitch is continental, shown in this video </w:t>
      </w:r>
      <w:hyperlink r:id="rId4" w:history="1">
        <w:r>
          <w:rPr>
            <w:rStyle w:val="Hyperlink"/>
          </w:rPr>
          <w:t>How To Needlepoint - Bing video</w:t>
        </w:r>
      </w:hyperlink>
      <w:r>
        <w:t xml:space="preserve"> </w:t>
      </w:r>
    </w:p>
    <w:p w14:paraId="44218F1A" w14:textId="77777777" w:rsidR="00836CE3" w:rsidRDefault="00836CE3" w:rsidP="00836CE3">
      <w:r>
        <w:t xml:space="preserve">Some may find it easier to work on a wooden frame, with the canvas stretched over with tacks. </w:t>
      </w:r>
    </w:p>
    <w:p w14:paraId="567BA805" w14:textId="77777777" w:rsidR="00836CE3" w:rsidRDefault="00836CE3" w:rsidP="00836CE3">
      <w:r>
        <w:t>More experienced stitchers may choose basketweave stitch or special stitches, beads, etc. as desired.</w:t>
      </w:r>
    </w:p>
    <w:p w14:paraId="60E99DE8" w14:textId="77777777" w:rsidR="00836CE3" w:rsidRDefault="00836CE3" w:rsidP="00836CE3">
      <w:r>
        <w:t xml:space="preserve">I’m looking forward to meeting in person, flexible times TBD, beginning in the fall of 2022, for fellowship fun, for instructions, more threads as needed, and to check our progress. </w:t>
      </w:r>
    </w:p>
    <w:p w14:paraId="7D5BC22A" w14:textId="77777777" w:rsidR="00836CE3" w:rsidRDefault="00836CE3" w:rsidP="00836CE3">
      <w:r>
        <w:t xml:space="preserve">Let the stitching begin! Questions? Patricia Jackson, 410-299-3788, </w:t>
      </w:r>
      <w:hyperlink r:id="rId5" w:history="1">
        <w:r w:rsidRPr="00F012F1">
          <w:rPr>
            <w:rStyle w:val="Hyperlink"/>
          </w:rPr>
          <w:t>patriciadavid3@comcast.net</w:t>
        </w:r>
      </w:hyperlink>
      <w:r>
        <w:t xml:space="preserve"> </w:t>
      </w:r>
    </w:p>
    <w:p w14:paraId="4434D33F" w14:textId="77777777" w:rsidR="00836CE3" w:rsidRPr="00A60D60" w:rsidRDefault="00836CE3" w:rsidP="00836CE3">
      <w:pPr>
        <w:rPr>
          <w:b/>
          <w:bCs/>
        </w:rPr>
      </w:pPr>
      <w:r w:rsidRPr="00A60D60">
        <w:rPr>
          <w:b/>
          <w:bCs/>
          <w:sz w:val="24"/>
          <w:szCs w:val="24"/>
        </w:rPr>
        <w:t>You will have joy and gladness, and many will rejoice at Jesus’ birth</w:t>
      </w:r>
      <w:r w:rsidRPr="00A60D60">
        <w:rPr>
          <w:b/>
          <w:bCs/>
        </w:rPr>
        <w:t xml:space="preserve">. </w:t>
      </w:r>
      <w:r w:rsidRPr="00A60D60">
        <w:rPr>
          <w:b/>
          <w:bCs/>
          <w:i/>
          <w:iCs/>
          <w:sz w:val="24"/>
          <w:szCs w:val="24"/>
        </w:rPr>
        <w:t>Luke 1:14</w:t>
      </w:r>
    </w:p>
    <w:p w14:paraId="0BA1C708" w14:textId="77777777" w:rsidR="00E45398" w:rsidRDefault="00E45398"/>
    <w:sectPr w:rsidR="00E4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CE3"/>
    <w:rsid w:val="00836CE3"/>
    <w:rsid w:val="00E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D0DD"/>
  <w15:chartTrackingRefBased/>
  <w15:docId w15:val="{0D57BB86-3EC1-4DE3-B64A-DCA9747B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iadavid3@comcast.net" TargetMode="External"/><Relationship Id="rId4" Type="http://schemas.openxmlformats.org/officeDocument/2006/relationships/hyperlink" Target="https://www.bing.com/videos/search?q=how+to+needlepoint+videos&amp;&amp;view=detail&amp;mid=F7F3393CDEB8F517550DF7F3393CDEB8F517550D&amp;&amp;FORM=VRDGAR&amp;ru=%2Fvideos%2Fsearch%3Fq%3Dhow%2520to%2520needlepoint%2520videos%26%26FORM%3DVDVV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 Director of Communications &amp; Connections</dc:creator>
  <cp:keywords/>
  <dc:description/>
  <cp:lastModifiedBy>TPC Director of Communications &amp; Connections</cp:lastModifiedBy>
  <cp:revision>1</cp:revision>
  <dcterms:created xsi:type="dcterms:W3CDTF">2022-07-11T16:25:00Z</dcterms:created>
  <dcterms:modified xsi:type="dcterms:W3CDTF">2022-07-11T16:26:00Z</dcterms:modified>
</cp:coreProperties>
</file>