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4667" w14:textId="06D298DC" w:rsidR="007D4442" w:rsidRPr="007516AA" w:rsidRDefault="007D4442" w:rsidP="007D4442">
      <w:pPr>
        <w:spacing w:after="0"/>
        <w:jc w:val="center"/>
        <w:rPr>
          <w:rFonts w:ascii="Times New Roman" w:hAnsi="Times New Roman" w:cs="Times New Roman"/>
          <w:sz w:val="44"/>
          <w:szCs w:val="44"/>
        </w:rPr>
      </w:pPr>
      <w:r w:rsidRPr="007516AA">
        <w:rPr>
          <w:rFonts w:ascii="Times New Roman" w:hAnsi="Times New Roman" w:cs="Times New Roman"/>
          <w:sz w:val="44"/>
          <w:szCs w:val="44"/>
        </w:rPr>
        <w:t>T</w:t>
      </w:r>
      <w:r w:rsidR="007516AA">
        <w:rPr>
          <w:rFonts w:ascii="Times New Roman" w:hAnsi="Times New Roman" w:cs="Times New Roman"/>
          <w:sz w:val="44"/>
          <w:szCs w:val="44"/>
        </w:rPr>
        <w:t>owson Presbyterian Church</w:t>
      </w:r>
    </w:p>
    <w:p w14:paraId="4A13BADA" w14:textId="00487F65" w:rsidR="007D4442" w:rsidRPr="007516AA" w:rsidRDefault="007D4442" w:rsidP="007D4442">
      <w:pPr>
        <w:spacing w:after="0"/>
        <w:jc w:val="center"/>
        <w:rPr>
          <w:rFonts w:ascii="Times New Roman" w:hAnsi="Times New Roman" w:cs="Times New Roman"/>
          <w:sz w:val="36"/>
          <w:szCs w:val="36"/>
        </w:rPr>
      </w:pPr>
      <w:r w:rsidRPr="007516AA">
        <w:rPr>
          <w:rFonts w:ascii="Times New Roman" w:hAnsi="Times New Roman" w:cs="Times New Roman"/>
          <w:sz w:val="36"/>
          <w:szCs w:val="36"/>
        </w:rPr>
        <w:t xml:space="preserve">January </w:t>
      </w:r>
      <w:r w:rsidRPr="007516AA">
        <w:rPr>
          <w:rFonts w:ascii="Times New Roman" w:hAnsi="Times New Roman" w:cs="Times New Roman"/>
          <w:sz w:val="36"/>
          <w:szCs w:val="36"/>
        </w:rPr>
        <w:t>22</w:t>
      </w:r>
      <w:r w:rsidRPr="007516AA">
        <w:rPr>
          <w:rFonts w:ascii="Times New Roman" w:hAnsi="Times New Roman" w:cs="Times New Roman"/>
          <w:sz w:val="36"/>
          <w:szCs w:val="36"/>
        </w:rPr>
        <w:t>, 20</w:t>
      </w:r>
      <w:r w:rsidRPr="007516AA">
        <w:rPr>
          <w:rFonts w:ascii="Times New Roman" w:hAnsi="Times New Roman" w:cs="Times New Roman"/>
          <w:sz w:val="36"/>
          <w:szCs w:val="36"/>
        </w:rPr>
        <w:t>23</w:t>
      </w:r>
    </w:p>
    <w:p w14:paraId="71F42A70" w14:textId="77777777" w:rsidR="007D4442" w:rsidRPr="007516AA" w:rsidRDefault="007D4442" w:rsidP="007D4442">
      <w:pPr>
        <w:spacing w:after="0"/>
        <w:jc w:val="center"/>
        <w:rPr>
          <w:rFonts w:ascii="Times New Roman" w:hAnsi="Times New Roman" w:cs="Times New Roman"/>
          <w:sz w:val="32"/>
          <w:szCs w:val="32"/>
        </w:rPr>
      </w:pPr>
      <w:r w:rsidRPr="007516AA">
        <w:rPr>
          <w:rFonts w:ascii="Times New Roman" w:hAnsi="Times New Roman" w:cs="Times New Roman"/>
          <w:sz w:val="32"/>
          <w:szCs w:val="32"/>
        </w:rPr>
        <w:t>Matthew 5:1-11</w:t>
      </w:r>
    </w:p>
    <w:p w14:paraId="5B8E5442" w14:textId="6FA92353" w:rsidR="007516AA" w:rsidRPr="007516AA" w:rsidRDefault="007516AA" w:rsidP="007D4442">
      <w:pPr>
        <w:spacing w:after="0"/>
        <w:jc w:val="center"/>
        <w:rPr>
          <w:rFonts w:ascii="Times New Roman" w:hAnsi="Times New Roman" w:cs="Times New Roman"/>
          <w:sz w:val="28"/>
          <w:szCs w:val="28"/>
        </w:rPr>
      </w:pPr>
      <w:r w:rsidRPr="007516AA">
        <w:rPr>
          <w:rFonts w:ascii="Times New Roman" w:hAnsi="Times New Roman" w:cs="Times New Roman"/>
          <w:sz w:val="28"/>
          <w:szCs w:val="28"/>
        </w:rPr>
        <w:t>Rev. Joel Strom</w:t>
      </w:r>
    </w:p>
    <w:p w14:paraId="3E800A82" w14:textId="56C1956D" w:rsidR="007D4442" w:rsidRPr="007516AA" w:rsidRDefault="007D4442" w:rsidP="007D4442">
      <w:pPr>
        <w:spacing w:after="0"/>
        <w:jc w:val="center"/>
        <w:rPr>
          <w:rFonts w:ascii="Times New Roman" w:hAnsi="Times New Roman" w:cs="Times New Roman"/>
          <w:sz w:val="28"/>
          <w:szCs w:val="28"/>
        </w:rPr>
      </w:pPr>
      <w:r w:rsidRPr="007516AA">
        <w:rPr>
          <w:rFonts w:ascii="Times New Roman" w:hAnsi="Times New Roman" w:cs="Times New Roman"/>
          <w:sz w:val="28"/>
          <w:szCs w:val="28"/>
        </w:rPr>
        <w:t>“</w:t>
      </w:r>
      <w:r w:rsidR="007516AA" w:rsidRPr="007516AA">
        <w:rPr>
          <w:rFonts w:ascii="Times New Roman" w:hAnsi="Times New Roman" w:cs="Times New Roman"/>
          <w:sz w:val="28"/>
          <w:szCs w:val="28"/>
        </w:rPr>
        <w:t>Catching People</w:t>
      </w:r>
      <w:r w:rsidRPr="007516AA">
        <w:rPr>
          <w:rFonts w:ascii="Times New Roman" w:hAnsi="Times New Roman" w:cs="Times New Roman"/>
          <w:sz w:val="28"/>
          <w:szCs w:val="28"/>
        </w:rPr>
        <w:t>”</w:t>
      </w:r>
    </w:p>
    <w:p w14:paraId="511FE54F" w14:textId="77777777" w:rsidR="007D4442" w:rsidRDefault="007D4442" w:rsidP="007D4442">
      <w:pPr>
        <w:spacing w:after="0"/>
        <w:rPr>
          <w:rFonts w:ascii="Times New Roman" w:hAnsi="Times New Roman" w:cs="Times New Roman"/>
          <w:sz w:val="24"/>
          <w:szCs w:val="24"/>
        </w:rPr>
      </w:pPr>
    </w:p>
    <w:p w14:paraId="4FACE2F6" w14:textId="5EFCF129"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 xml:space="preserve">You can </w:t>
      </w:r>
      <w:r w:rsidR="007516AA" w:rsidRPr="00634E77">
        <w:rPr>
          <w:rFonts w:ascii="Times New Roman" w:hAnsi="Times New Roman" w:cs="Times New Roman"/>
          <w:sz w:val="24"/>
          <w:szCs w:val="24"/>
        </w:rPr>
        <w:t>almost</w:t>
      </w:r>
      <w:r w:rsidRPr="00634E77">
        <w:rPr>
          <w:rFonts w:ascii="Times New Roman" w:hAnsi="Times New Roman" w:cs="Times New Roman"/>
          <w:sz w:val="24"/>
          <w:szCs w:val="24"/>
        </w:rPr>
        <w:t xml:space="preserve"> feel the exasperation in Simon Peter’s voice, right, after Jesus encourages him to put his nets out into the deep water</w:t>
      </w:r>
      <w:r w:rsidR="007516AA" w:rsidRPr="00634E77">
        <w:rPr>
          <w:rFonts w:ascii="Times New Roman" w:hAnsi="Times New Roman" w:cs="Times New Roman"/>
          <w:sz w:val="24"/>
          <w:szCs w:val="24"/>
        </w:rPr>
        <w:t xml:space="preserve">. </w:t>
      </w:r>
      <w:r w:rsidRPr="00634E77">
        <w:rPr>
          <w:rFonts w:ascii="Times New Roman" w:hAnsi="Times New Roman" w:cs="Times New Roman"/>
          <w:i/>
          <w:sz w:val="24"/>
          <w:szCs w:val="24"/>
        </w:rPr>
        <w:t>Really</w:t>
      </w:r>
      <w:r w:rsidR="007516AA" w:rsidRPr="00634E77">
        <w:rPr>
          <w:rFonts w:ascii="Times New Roman" w:hAnsi="Times New Roman" w:cs="Times New Roman"/>
          <w:i/>
          <w:sz w:val="24"/>
          <w:szCs w:val="24"/>
        </w:rPr>
        <w:t>? S</w:t>
      </w:r>
      <w:r w:rsidRPr="00634E77">
        <w:rPr>
          <w:rFonts w:ascii="Times New Roman" w:hAnsi="Times New Roman" w:cs="Times New Roman"/>
          <w:i/>
          <w:sz w:val="24"/>
          <w:szCs w:val="24"/>
        </w:rPr>
        <w:t>eriously? We’ve caught nothin</w:t>
      </w:r>
      <w:r w:rsidR="007516AA" w:rsidRPr="00634E77">
        <w:rPr>
          <w:rFonts w:ascii="Times New Roman" w:hAnsi="Times New Roman" w:cs="Times New Roman"/>
          <w:i/>
          <w:sz w:val="24"/>
          <w:szCs w:val="24"/>
        </w:rPr>
        <w:t>g</w:t>
      </w:r>
      <w:r w:rsidRPr="00634E77">
        <w:rPr>
          <w:rFonts w:ascii="Times New Roman" w:hAnsi="Times New Roman" w:cs="Times New Roman"/>
          <w:i/>
          <w:sz w:val="24"/>
          <w:szCs w:val="24"/>
        </w:rPr>
        <w:t xml:space="preserve"> all night</w:t>
      </w:r>
      <w:r w:rsidR="007516AA" w:rsidRPr="00634E77">
        <w:rPr>
          <w:rFonts w:ascii="Times New Roman" w:hAnsi="Times New Roman" w:cs="Times New Roman"/>
          <w:i/>
          <w:sz w:val="24"/>
          <w:szCs w:val="24"/>
        </w:rPr>
        <w:t xml:space="preserve"> and </w:t>
      </w:r>
      <w:r w:rsidRPr="00634E77">
        <w:rPr>
          <w:rFonts w:ascii="Times New Roman" w:hAnsi="Times New Roman" w:cs="Times New Roman"/>
          <w:i/>
          <w:sz w:val="24"/>
          <w:szCs w:val="24"/>
        </w:rPr>
        <w:t>I am exhausted. Yet if you say so, I’ll give it a shot.</w:t>
      </w:r>
    </w:p>
    <w:p w14:paraId="368BDA59" w14:textId="77777777" w:rsidR="007D4442" w:rsidRPr="00634E77" w:rsidRDefault="007D4442" w:rsidP="00634E77">
      <w:pPr>
        <w:spacing w:after="0" w:line="240" w:lineRule="auto"/>
        <w:rPr>
          <w:rFonts w:ascii="Times New Roman" w:hAnsi="Times New Roman" w:cs="Times New Roman"/>
          <w:sz w:val="24"/>
          <w:szCs w:val="24"/>
        </w:rPr>
      </w:pPr>
    </w:p>
    <w:p w14:paraId="2E446026" w14:textId="7951FA93"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So</w:t>
      </w:r>
      <w:r w:rsidR="007516AA" w:rsidRPr="00634E77">
        <w:rPr>
          <w:rFonts w:ascii="Times New Roman" w:hAnsi="Times New Roman" w:cs="Times New Roman"/>
          <w:sz w:val="24"/>
          <w:szCs w:val="24"/>
        </w:rPr>
        <w:t>,</w:t>
      </w:r>
      <w:r w:rsidRPr="00634E77">
        <w:rPr>
          <w:rFonts w:ascii="Times New Roman" w:hAnsi="Times New Roman" w:cs="Times New Roman"/>
          <w:sz w:val="24"/>
          <w:szCs w:val="24"/>
        </w:rPr>
        <w:t xml:space="preserve"> </w:t>
      </w:r>
      <w:r w:rsidR="007516AA" w:rsidRPr="00634E77">
        <w:rPr>
          <w:rFonts w:ascii="Times New Roman" w:hAnsi="Times New Roman" w:cs="Times New Roman"/>
          <w:sz w:val="24"/>
          <w:szCs w:val="24"/>
        </w:rPr>
        <w:t xml:space="preserve">Simon </w:t>
      </w:r>
      <w:r w:rsidRPr="00634E77">
        <w:rPr>
          <w:rFonts w:ascii="Times New Roman" w:hAnsi="Times New Roman" w:cs="Times New Roman"/>
          <w:sz w:val="24"/>
          <w:szCs w:val="24"/>
        </w:rPr>
        <w:t>Peter, James, and John head out to deeper waters, throw their nets overboard and soon enough they’ve caught so many fish that there boats begin to sink. The catch is ridiculous</w:t>
      </w:r>
      <w:r w:rsidR="007516AA" w:rsidRPr="00634E77">
        <w:rPr>
          <w:rFonts w:ascii="Times New Roman" w:hAnsi="Times New Roman" w:cs="Times New Roman"/>
          <w:sz w:val="24"/>
          <w:szCs w:val="24"/>
        </w:rPr>
        <w:t xml:space="preserve">, </w:t>
      </w:r>
      <w:r w:rsidRPr="00634E77">
        <w:rPr>
          <w:rFonts w:ascii="Times New Roman" w:hAnsi="Times New Roman" w:cs="Times New Roman"/>
          <w:sz w:val="24"/>
          <w:szCs w:val="24"/>
        </w:rPr>
        <w:t xml:space="preserve">and it seems that </w:t>
      </w:r>
      <w:r w:rsidR="007516AA" w:rsidRPr="00634E77">
        <w:rPr>
          <w:rFonts w:ascii="Times New Roman" w:hAnsi="Times New Roman" w:cs="Times New Roman"/>
          <w:sz w:val="24"/>
          <w:szCs w:val="24"/>
        </w:rPr>
        <w:t xml:space="preserve">Simon </w:t>
      </w:r>
      <w:r w:rsidRPr="00634E77">
        <w:rPr>
          <w:rFonts w:ascii="Times New Roman" w:hAnsi="Times New Roman" w:cs="Times New Roman"/>
          <w:sz w:val="24"/>
          <w:szCs w:val="24"/>
        </w:rPr>
        <w:t>Peter realizes he is in the presence of someone who is tapped into the power of God in a startling way</w:t>
      </w:r>
      <w:r w:rsidR="007516AA" w:rsidRPr="00634E77">
        <w:rPr>
          <w:rFonts w:ascii="Times New Roman" w:hAnsi="Times New Roman" w:cs="Times New Roman"/>
          <w:sz w:val="24"/>
          <w:szCs w:val="24"/>
        </w:rPr>
        <w:t xml:space="preserve">, </w:t>
      </w:r>
      <w:r w:rsidRPr="00634E77">
        <w:rPr>
          <w:rFonts w:ascii="Times New Roman" w:hAnsi="Times New Roman" w:cs="Times New Roman"/>
          <w:sz w:val="24"/>
          <w:szCs w:val="24"/>
        </w:rPr>
        <w:t>which leads him to then look inward, and acknowledge that he is not the person he wants to be.</w:t>
      </w:r>
    </w:p>
    <w:p w14:paraId="10296727" w14:textId="77777777" w:rsidR="007D4442" w:rsidRPr="00634E77" w:rsidRDefault="007D4442" w:rsidP="00634E77">
      <w:pPr>
        <w:spacing w:after="0" w:line="240" w:lineRule="auto"/>
        <w:rPr>
          <w:rFonts w:ascii="Times New Roman" w:hAnsi="Times New Roman" w:cs="Times New Roman"/>
          <w:sz w:val="24"/>
          <w:szCs w:val="24"/>
        </w:rPr>
      </w:pPr>
    </w:p>
    <w:p w14:paraId="55F01A5F" w14:textId="4C9C3C09"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And Jesus’s response is fascinating</w:t>
      </w:r>
      <w:r w:rsidR="007516AA" w:rsidRPr="00634E77">
        <w:rPr>
          <w:rFonts w:ascii="Times New Roman" w:hAnsi="Times New Roman" w:cs="Times New Roman"/>
          <w:sz w:val="24"/>
          <w:szCs w:val="24"/>
        </w:rPr>
        <w:t xml:space="preserve"> - </w:t>
      </w:r>
      <w:r w:rsidRPr="00634E77">
        <w:rPr>
          <w:rFonts w:ascii="Times New Roman" w:hAnsi="Times New Roman" w:cs="Times New Roman"/>
          <w:sz w:val="24"/>
          <w:szCs w:val="24"/>
        </w:rPr>
        <w:t xml:space="preserve">he doesn’t ask him to </w:t>
      </w:r>
      <w:r w:rsidR="00634E77" w:rsidRPr="00634E77">
        <w:rPr>
          <w:rFonts w:ascii="Times New Roman" w:hAnsi="Times New Roman" w:cs="Times New Roman"/>
          <w:sz w:val="24"/>
          <w:szCs w:val="24"/>
        </w:rPr>
        <w:t>change or</w:t>
      </w:r>
      <w:r w:rsidRPr="00634E77">
        <w:rPr>
          <w:rFonts w:ascii="Times New Roman" w:hAnsi="Times New Roman" w:cs="Times New Roman"/>
          <w:sz w:val="24"/>
          <w:szCs w:val="24"/>
        </w:rPr>
        <w:t xml:space="preserve"> go get his act together and then come back. </w:t>
      </w:r>
      <w:r w:rsidR="007516AA" w:rsidRPr="00634E77">
        <w:rPr>
          <w:rFonts w:ascii="Times New Roman" w:hAnsi="Times New Roman" w:cs="Times New Roman"/>
          <w:sz w:val="24"/>
          <w:szCs w:val="24"/>
        </w:rPr>
        <w:t>I</w:t>
      </w:r>
      <w:r w:rsidRPr="00634E77">
        <w:rPr>
          <w:rFonts w:ascii="Times New Roman" w:hAnsi="Times New Roman" w:cs="Times New Roman"/>
          <w:sz w:val="24"/>
          <w:szCs w:val="24"/>
        </w:rPr>
        <w:t xml:space="preserve">nstead, he says to him, “Do not be afraid. From now </w:t>
      </w:r>
      <w:r w:rsidR="007516AA" w:rsidRPr="00634E77">
        <w:rPr>
          <w:rFonts w:ascii="Times New Roman" w:hAnsi="Times New Roman" w:cs="Times New Roman"/>
          <w:sz w:val="24"/>
          <w:szCs w:val="24"/>
        </w:rPr>
        <w:t xml:space="preserve">on you </w:t>
      </w:r>
      <w:r w:rsidRPr="00634E77">
        <w:rPr>
          <w:rFonts w:ascii="Times New Roman" w:hAnsi="Times New Roman" w:cs="Times New Roman"/>
          <w:sz w:val="24"/>
          <w:szCs w:val="24"/>
        </w:rPr>
        <w:t>will not catch fish. You will catch people.”</w:t>
      </w:r>
      <w:r w:rsidR="007516AA" w:rsidRPr="00634E77">
        <w:rPr>
          <w:rFonts w:ascii="Times New Roman" w:hAnsi="Times New Roman" w:cs="Times New Roman"/>
          <w:sz w:val="24"/>
          <w:szCs w:val="24"/>
        </w:rPr>
        <w:t xml:space="preserve"> </w:t>
      </w:r>
      <w:r w:rsidRPr="00634E77">
        <w:rPr>
          <w:rFonts w:ascii="Times New Roman" w:hAnsi="Times New Roman" w:cs="Times New Roman"/>
          <w:sz w:val="24"/>
          <w:szCs w:val="24"/>
        </w:rPr>
        <w:t>And Peter begins his journey of following Jesus.</w:t>
      </w:r>
      <w:r w:rsidR="007516AA" w:rsidRPr="00634E77">
        <w:rPr>
          <w:rFonts w:ascii="Times New Roman" w:hAnsi="Times New Roman" w:cs="Times New Roman"/>
          <w:sz w:val="24"/>
          <w:szCs w:val="24"/>
        </w:rPr>
        <w:t xml:space="preserve"> </w:t>
      </w:r>
      <w:r w:rsidRPr="00634E77">
        <w:rPr>
          <w:rFonts w:ascii="Times New Roman" w:hAnsi="Times New Roman" w:cs="Times New Roman"/>
          <w:sz w:val="24"/>
          <w:szCs w:val="24"/>
        </w:rPr>
        <w:t>And a</w:t>
      </w:r>
      <w:r w:rsidR="007516AA" w:rsidRPr="00634E77">
        <w:rPr>
          <w:rFonts w:ascii="Times New Roman" w:hAnsi="Times New Roman" w:cs="Times New Roman"/>
          <w:sz w:val="24"/>
          <w:szCs w:val="24"/>
        </w:rPr>
        <w:t>s a</w:t>
      </w:r>
      <w:r w:rsidRPr="00634E77">
        <w:rPr>
          <w:rFonts w:ascii="Times New Roman" w:hAnsi="Times New Roman" w:cs="Times New Roman"/>
          <w:sz w:val="24"/>
          <w:szCs w:val="24"/>
        </w:rPr>
        <w:t xml:space="preserve"> follower of Jesus, </w:t>
      </w:r>
      <w:r w:rsidR="007516AA" w:rsidRPr="00634E77">
        <w:rPr>
          <w:rFonts w:ascii="Times New Roman" w:hAnsi="Times New Roman" w:cs="Times New Roman"/>
          <w:sz w:val="24"/>
          <w:szCs w:val="24"/>
        </w:rPr>
        <w:t>a high</w:t>
      </w:r>
      <w:r w:rsidRPr="00634E77">
        <w:rPr>
          <w:rFonts w:ascii="Times New Roman" w:hAnsi="Times New Roman" w:cs="Times New Roman"/>
          <w:sz w:val="24"/>
          <w:szCs w:val="24"/>
        </w:rPr>
        <w:t xml:space="preserve"> priority </w:t>
      </w:r>
      <w:r w:rsidR="007516AA" w:rsidRPr="00634E77">
        <w:rPr>
          <w:rFonts w:ascii="Times New Roman" w:hAnsi="Times New Roman" w:cs="Times New Roman"/>
          <w:sz w:val="24"/>
          <w:szCs w:val="24"/>
        </w:rPr>
        <w:t>of that calling will not be to</w:t>
      </w:r>
      <w:r w:rsidRPr="00634E77">
        <w:rPr>
          <w:rFonts w:ascii="Times New Roman" w:hAnsi="Times New Roman" w:cs="Times New Roman"/>
          <w:sz w:val="24"/>
          <w:szCs w:val="24"/>
        </w:rPr>
        <w:t xml:space="preserve"> </w:t>
      </w:r>
      <w:r w:rsidRPr="00634E77">
        <w:rPr>
          <w:rFonts w:ascii="Times New Roman" w:hAnsi="Times New Roman" w:cs="Times New Roman"/>
          <w:i/>
          <w:sz w:val="24"/>
          <w:szCs w:val="24"/>
        </w:rPr>
        <w:t>catch people</w:t>
      </w:r>
      <w:r w:rsidRPr="00634E77">
        <w:rPr>
          <w:rFonts w:ascii="Times New Roman" w:hAnsi="Times New Roman" w:cs="Times New Roman"/>
          <w:sz w:val="24"/>
          <w:szCs w:val="24"/>
        </w:rPr>
        <w:t xml:space="preserve">. It’s to bring people into this new movement that is forming around Jesus. Basically, Jesus is telling Peter that he will now be about evangelism. </w:t>
      </w:r>
    </w:p>
    <w:p w14:paraId="77309217" w14:textId="77777777" w:rsidR="007D4442" w:rsidRPr="00634E77" w:rsidRDefault="007D4442" w:rsidP="00634E77">
      <w:pPr>
        <w:spacing w:after="0" w:line="240" w:lineRule="auto"/>
        <w:rPr>
          <w:rFonts w:ascii="Times New Roman" w:hAnsi="Times New Roman" w:cs="Times New Roman"/>
          <w:sz w:val="24"/>
          <w:szCs w:val="24"/>
        </w:rPr>
      </w:pPr>
    </w:p>
    <w:p w14:paraId="1D61658F" w14:textId="77777777"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 xml:space="preserve">And we’ve talked a fair amount about the word “evangelism” over the last few years at TPC, and we have also noted the baggage that comes with it. </w:t>
      </w:r>
    </w:p>
    <w:p w14:paraId="3C81D353" w14:textId="77777777" w:rsidR="007D4442" w:rsidRPr="00634E77" w:rsidRDefault="007D4442" w:rsidP="00634E77">
      <w:pPr>
        <w:spacing w:after="0" w:line="240" w:lineRule="auto"/>
        <w:rPr>
          <w:rFonts w:ascii="Times New Roman" w:hAnsi="Times New Roman" w:cs="Times New Roman"/>
          <w:sz w:val="24"/>
          <w:szCs w:val="24"/>
        </w:rPr>
      </w:pPr>
    </w:p>
    <w:p w14:paraId="5B94EFB7" w14:textId="1B2023C3"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 xml:space="preserve">The word evangelism comes from the Greek word </w:t>
      </w:r>
      <w:proofErr w:type="spellStart"/>
      <w:r w:rsidRPr="00634E77">
        <w:rPr>
          <w:rFonts w:ascii="Times New Roman" w:hAnsi="Times New Roman" w:cs="Times New Roman"/>
          <w:i/>
          <w:iCs/>
          <w:sz w:val="24"/>
          <w:szCs w:val="24"/>
        </w:rPr>
        <w:t>euagellion</w:t>
      </w:r>
      <w:proofErr w:type="spellEnd"/>
      <w:r w:rsidRPr="00634E77">
        <w:rPr>
          <w:rFonts w:ascii="Times New Roman" w:hAnsi="Times New Roman" w:cs="Times New Roman"/>
          <w:i/>
          <w:iCs/>
          <w:sz w:val="24"/>
          <w:szCs w:val="24"/>
        </w:rPr>
        <w:t>,</w:t>
      </w:r>
      <w:r w:rsidRPr="00634E77">
        <w:rPr>
          <w:rFonts w:ascii="Times New Roman" w:hAnsi="Times New Roman" w:cs="Times New Roman"/>
          <w:sz w:val="24"/>
          <w:szCs w:val="24"/>
        </w:rPr>
        <w:t xml:space="preserve"> which means “Gospel” or “Good News.” The </w:t>
      </w:r>
      <w:proofErr w:type="spellStart"/>
      <w:r w:rsidRPr="00634E77">
        <w:rPr>
          <w:rFonts w:ascii="Times New Roman" w:hAnsi="Times New Roman" w:cs="Times New Roman"/>
          <w:i/>
          <w:iCs/>
          <w:sz w:val="24"/>
          <w:szCs w:val="24"/>
        </w:rPr>
        <w:t>euagellion</w:t>
      </w:r>
      <w:proofErr w:type="spellEnd"/>
      <w:r w:rsidR="007516AA" w:rsidRPr="00634E77">
        <w:rPr>
          <w:rFonts w:ascii="Times New Roman" w:hAnsi="Times New Roman" w:cs="Times New Roman"/>
          <w:sz w:val="24"/>
          <w:szCs w:val="24"/>
        </w:rPr>
        <w:t>/</w:t>
      </w:r>
      <w:r w:rsidRPr="00634E77">
        <w:rPr>
          <w:rFonts w:ascii="Times New Roman" w:hAnsi="Times New Roman" w:cs="Times New Roman"/>
          <w:sz w:val="24"/>
          <w:szCs w:val="24"/>
        </w:rPr>
        <w:t>Good News of Jesus Christ, and the verbal form of the word means to bring or announce Good News. It’s a good word</w:t>
      </w:r>
      <w:r w:rsidR="007516AA" w:rsidRPr="00634E77">
        <w:rPr>
          <w:rFonts w:ascii="Times New Roman" w:hAnsi="Times New Roman" w:cs="Times New Roman"/>
          <w:sz w:val="24"/>
          <w:szCs w:val="24"/>
        </w:rPr>
        <w:t xml:space="preserve">, </w:t>
      </w:r>
      <w:r w:rsidRPr="00634E77">
        <w:rPr>
          <w:rFonts w:ascii="Times New Roman" w:hAnsi="Times New Roman" w:cs="Times New Roman"/>
          <w:sz w:val="24"/>
          <w:szCs w:val="24"/>
        </w:rPr>
        <w:t xml:space="preserve">but unfortunately the word </w:t>
      </w:r>
      <w:r w:rsidRPr="00634E77">
        <w:rPr>
          <w:rFonts w:ascii="Times New Roman" w:hAnsi="Times New Roman" w:cs="Times New Roman"/>
          <w:i/>
          <w:iCs/>
          <w:sz w:val="24"/>
          <w:szCs w:val="24"/>
        </w:rPr>
        <w:t>evangelism</w:t>
      </w:r>
      <w:r w:rsidRPr="00634E77">
        <w:rPr>
          <w:rFonts w:ascii="Times New Roman" w:hAnsi="Times New Roman" w:cs="Times New Roman"/>
          <w:sz w:val="24"/>
          <w:szCs w:val="24"/>
        </w:rPr>
        <w:t xml:space="preserve"> can also conjure up ideas of confrontation, and forcefully pushing beliefs on someone, and being a part of a conversation where you quickly get the sense that this is not as much a conversation about faith but a lecture.</w:t>
      </w:r>
    </w:p>
    <w:p w14:paraId="7BBD3424" w14:textId="77777777" w:rsidR="007D4442" w:rsidRPr="00634E77" w:rsidRDefault="007D4442" w:rsidP="00634E77">
      <w:pPr>
        <w:spacing w:after="0" w:line="240" w:lineRule="auto"/>
        <w:rPr>
          <w:rFonts w:ascii="Times New Roman" w:hAnsi="Times New Roman" w:cs="Times New Roman"/>
          <w:sz w:val="24"/>
          <w:szCs w:val="24"/>
        </w:rPr>
      </w:pPr>
    </w:p>
    <w:p w14:paraId="2486422A" w14:textId="574E3680"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iCs/>
          <w:sz w:val="24"/>
          <w:szCs w:val="24"/>
        </w:rPr>
        <w:t xml:space="preserve">And Jesus’s use of the phrase </w:t>
      </w:r>
      <w:r w:rsidRPr="00634E77">
        <w:rPr>
          <w:rFonts w:ascii="Times New Roman" w:hAnsi="Times New Roman" w:cs="Times New Roman"/>
          <w:i/>
          <w:sz w:val="24"/>
          <w:szCs w:val="24"/>
        </w:rPr>
        <w:t>catching people</w:t>
      </w:r>
      <w:r w:rsidRPr="00634E77">
        <w:rPr>
          <w:rFonts w:ascii="Times New Roman" w:hAnsi="Times New Roman" w:cs="Times New Roman"/>
          <w:sz w:val="24"/>
          <w:szCs w:val="24"/>
        </w:rPr>
        <w:t xml:space="preserve"> is an interesting phrase, isn’t it? If we’re to look at it from one angle, it can have a slightly </w:t>
      </w:r>
      <w:r w:rsidRPr="00634E77">
        <w:rPr>
          <w:rFonts w:ascii="Times New Roman" w:hAnsi="Times New Roman" w:cs="Times New Roman"/>
          <w:iCs/>
          <w:sz w:val="24"/>
          <w:szCs w:val="24"/>
        </w:rPr>
        <w:t>forceful</w:t>
      </w:r>
      <w:r w:rsidRPr="00634E77">
        <w:rPr>
          <w:rFonts w:ascii="Times New Roman" w:hAnsi="Times New Roman" w:cs="Times New Roman"/>
          <w:sz w:val="24"/>
          <w:szCs w:val="24"/>
        </w:rPr>
        <w:t xml:space="preserve"> feel to it. We’ve talked at TPC about wanting to a “welcoming” church but also an “invitational” church. We want to be a church where we invite people to explore faith with us. And the phrase </w:t>
      </w:r>
      <w:r w:rsidRPr="00634E77">
        <w:rPr>
          <w:rFonts w:ascii="Times New Roman" w:hAnsi="Times New Roman" w:cs="Times New Roman"/>
          <w:i/>
          <w:sz w:val="24"/>
          <w:szCs w:val="24"/>
        </w:rPr>
        <w:t>catching people</w:t>
      </w:r>
      <w:r w:rsidRPr="00634E77">
        <w:rPr>
          <w:rFonts w:ascii="Times New Roman" w:hAnsi="Times New Roman" w:cs="Times New Roman"/>
          <w:sz w:val="24"/>
          <w:szCs w:val="24"/>
        </w:rPr>
        <w:t xml:space="preserve"> can be read as kind of uninviting. You can hear that phrase and think, well</w:t>
      </w:r>
      <w:r w:rsidR="007516AA" w:rsidRPr="00634E77">
        <w:rPr>
          <w:rFonts w:ascii="Times New Roman" w:hAnsi="Times New Roman" w:cs="Times New Roman"/>
          <w:sz w:val="24"/>
          <w:szCs w:val="24"/>
        </w:rPr>
        <w:t xml:space="preserve"> </w:t>
      </w:r>
      <w:r w:rsidRPr="00634E77">
        <w:rPr>
          <w:rFonts w:ascii="Times New Roman" w:hAnsi="Times New Roman" w:cs="Times New Roman"/>
          <w:sz w:val="24"/>
          <w:szCs w:val="24"/>
        </w:rPr>
        <w:t xml:space="preserve">that doesn’t sound very respectful of someone. Being </w:t>
      </w:r>
      <w:r w:rsidRPr="00634E77">
        <w:rPr>
          <w:rFonts w:ascii="Times New Roman" w:hAnsi="Times New Roman" w:cs="Times New Roman"/>
          <w:iCs/>
          <w:sz w:val="24"/>
          <w:szCs w:val="24"/>
        </w:rPr>
        <w:t>caught</w:t>
      </w:r>
      <w:r w:rsidRPr="00634E77">
        <w:rPr>
          <w:rFonts w:ascii="Times New Roman" w:hAnsi="Times New Roman" w:cs="Times New Roman"/>
          <w:sz w:val="24"/>
          <w:szCs w:val="24"/>
        </w:rPr>
        <w:t xml:space="preserve"> doesn’t sound inviting. </w:t>
      </w:r>
    </w:p>
    <w:p w14:paraId="4DA50D1D" w14:textId="77777777" w:rsidR="007D4442" w:rsidRPr="00634E77" w:rsidRDefault="007D4442" w:rsidP="00634E77">
      <w:pPr>
        <w:spacing w:after="0" w:line="240" w:lineRule="auto"/>
        <w:rPr>
          <w:rFonts w:ascii="Times New Roman" w:hAnsi="Times New Roman" w:cs="Times New Roman"/>
          <w:sz w:val="24"/>
          <w:szCs w:val="24"/>
        </w:rPr>
      </w:pPr>
    </w:p>
    <w:p w14:paraId="4FF4F2CB" w14:textId="1D34EEBE"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 xml:space="preserve">Last weekend </w:t>
      </w:r>
      <w:r w:rsidR="007516AA" w:rsidRPr="00634E77">
        <w:rPr>
          <w:rFonts w:ascii="Times New Roman" w:hAnsi="Times New Roman" w:cs="Times New Roman"/>
          <w:sz w:val="24"/>
          <w:szCs w:val="24"/>
        </w:rPr>
        <w:t xml:space="preserve">I </w:t>
      </w:r>
      <w:r w:rsidRPr="00634E77">
        <w:rPr>
          <w:rFonts w:ascii="Times New Roman" w:hAnsi="Times New Roman" w:cs="Times New Roman"/>
          <w:sz w:val="24"/>
          <w:szCs w:val="24"/>
        </w:rPr>
        <w:t xml:space="preserve">was in my home state of Connecticut for my great-aunt’s funeral, and I had worked with her at my grandfather’s hardware store for 9 years, and she for 35 years. Parsons Paint &amp; Hardware was the epitome of a “Mom and Pop Hardware Store.” It even had a certain </w:t>
      </w:r>
      <w:r w:rsidRPr="00634E77">
        <w:rPr>
          <w:rFonts w:ascii="Times New Roman" w:hAnsi="Times New Roman" w:cs="Times New Roman"/>
          <w:sz w:val="24"/>
          <w:szCs w:val="24"/>
        </w:rPr>
        <w:lastRenderedPageBreak/>
        <w:t xml:space="preserve">smell to it. When I walk into </w:t>
      </w:r>
      <w:proofErr w:type="spellStart"/>
      <w:r w:rsidRPr="00634E77">
        <w:rPr>
          <w:rFonts w:ascii="Times New Roman" w:hAnsi="Times New Roman" w:cs="Times New Roman"/>
          <w:sz w:val="24"/>
          <w:szCs w:val="24"/>
        </w:rPr>
        <w:t>Ayd</w:t>
      </w:r>
      <w:proofErr w:type="spellEnd"/>
      <w:r w:rsidRPr="00634E77">
        <w:rPr>
          <w:rFonts w:ascii="Times New Roman" w:hAnsi="Times New Roman" w:cs="Times New Roman"/>
          <w:sz w:val="24"/>
          <w:szCs w:val="24"/>
        </w:rPr>
        <w:t xml:space="preserve"> Hardware</w:t>
      </w:r>
      <w:r w:rsidR="007516AA" w:rsidRPr="00634E77">
        <w:rPr>
          <w:rFonts w:ascii="Times New Roman" w:hAnsi="Times New Roman" w:cs="Times New Roman"/>
          <w:sz w:val="24"/>
          <w:szCs w:val="24"/>
        </w:rPr>
        <w:t xml:space="preserve"> this past Friday</w:t>
      </w:r>
      <w:r w:rsidRPr="00634E77">
        <w:rPr>
          <w:rFonts w:ascii="Times New Roman" w:hAnsi="Times New Roman" w:cs="Times New Roman"/>
          <w:sz w:val="24"/>
          <w:szCs w:val="24"/>
        </w:rPr>
        <w:t xml:space="preserve">, which is down on York </w:t>
      </w:r>
      <w:r w:rsidR="007516AA" w:rsidRPr="00634E77">
        <w:rPr>
          <w:rFonts w:ascii="Times New Roman" w:hAnsi="Times New Roman" w:cs="Times New Roman"/>
          <w:sz w:val="24"/>
          <w:szCs w:val="24"/>
        </w:rPr>
        <w:t xml:space="preserve">Rd. </w:t>
      </w:r>
      <w:r w:rsidRPr="00634E77">
        <w:rPr>
          <w:rFonts w:ascii="Times New Roman" w:hAnsi="Times New Roman" w:cs="Times New Roman"/>
          <w:sz w:val="24"/>
          <w:szCs w:val="24"/>
        </w:rPr>
        <w:t>and right by where I live, I take a deep breath and say, “</w:t>
      </w:r>
      <w:proofErr w:type="spellStart"/>
      <w:r w:rsidRPr="00634E77">
        <w:rPr>
          <w:rFonts w:ascii="Times New Roman" w:hAnsi="Times New Roman" w:cs="Times New Roman"/>
          <w:sz w:val="24"/>
          <w:szCs w:val="24"/>
        </w:rPr>
        <w:t>Ahhhh</w:t>
      </w:r>
      <w:proofErr w:type="spellEnd"/>
      <w:r w:rsidRPr="00634E77">
        <w:rPr>
          <w:rFonts w:ascii="Times New Roman" w:hAnsi="Times New Roman" w:cs="Times New Roman"/>
          <w:sz w:val="24"/>
          <w:szCs w:val="24"/>
        </w:rPr>
        <w:t xml:space="preserve">…hardware.” Old mom and pop hardware stores have a certain smell to them. Every inch of space was used at Parsons Paint &amp; Hardware, and sometimes as were ringing up a sale we’d wipe off the dust from the package and say with a smile, “the dust is free.” I worked there throughout high school and college. </w:t>
      </w:r>
    </w:p>
    <w:p w14:paraId="031326BF" w14:textId="77777777" w:rsidR="007D4442" w:rsidRPr="00634E77" w:rsidRDefault="007D4442" w:rsidP="00634E77">
      <w:pPr>
        <w:spacing w:after="0" w:line="240" w:lineRule="auto"/>
        <w:rPr>
          <w:rFonts w:ascii="Times New Roman" w:hAnsi="Times New Roman" w:cs="Times New Roman"/>
          <w:sz w:val="24"/>
          <w:szCs w:val="24"/>
        </w:rPr>
      </w:pPr>
    </w:p>
    <w:p w14:paraId="10C22E6D" w14:textId="1682A49F"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 xml:space="preserve">My grandfather had a phrase he would use when the parking lot </w:t>
      </w:r>
      <w:r w:rsidR="007516AA" w:rsidRPr="00634E77">
        <w:rPr>
          <w:rFonts w:ascii="Times New Roman" w:hAnsi="Times New Roman" w:cs="Times New Roman"/>
          <w:sz w:val="24"/>
          <w:szCs w:val="24"/>
        </w:rPr>
        <w:t>and store were</w:t>
      </w:r>
      <w:r w:rsidRPr="00634E77">
        <w:rPr>
          <w:rFonts w:ascii="Times New Roman" w:hAnsi="Times New Roman" w:cs="Times New Roman"/>
          <w:sz w:val="24"/>
          <w:szCs w:val="24"/>
        </w:rPr>
        <w:t xml:space="preserve"> </w:t>
      </w:r>
      <w:r w:rsidR="007516AA" w:rsidRPr="00634E77">
        <w:rPr>
          <w:rFonts w:ascii="Times New Roman" w:hAnsi="Times New Roman" w:cs="Times New Roman"/>
          <w:sz w:val="24"/>
          <w:szCs w:val="24"/>
        </w:rPr>
        <w:t>empty,</w:t>
      </w:r>
      <w:r w:rsidRPr="00634E77">
        <w:rPr>
          <w:rFonts w:ascii="Times New Roman" w:hAnsi="Times New Roman" w:cs="Times New Roman"/>
          <w:sz w:val="24"/>
          <w:szCs w:val="24"/>
        </w:rPr>
        <w:t xml:space="preserve"> and </w:t>
      </w:r>
      <w:r w:rsidR="007516AA" w:rsidRPr="00634E77">
        <w:rPr>
          <w:rFonts w:ascii="Times New Roman" w:hAnsi="Times New Roman" w:cs="Times New Roman"/>
          <w:sz w:val="24"/>
          <w:szCs w:val="24"/>
        </w:rPr>
        <w:t>I was looking for something</w:t>
      </w:r>
      <w:r w:rsidRPr="00634E77">
        <w:rPr>
          <w:rFonts w:ascii="Times New Roman" w:hAnsi="Times New Roman" w:cs="Times New Roman"/>
          <w:sz w:val="24"/>
          <w:szCs w:val="24"/>
        </w:rPr>
        <w:t xml:space="preserve"> to do. As he walked through the main floor and up the steps to his office, he said to me more than once, “Hey Joel, why don’t you get the hook out.” What he meant by that was we needed a large pole with a big hook on the end that we’d stick outside, and when someone walked by, we’d </w:t>
      </w:r>
      <w:r w:rsidR="007516AA" w:rsidRPr="00634E77">
        <w:rPr>
          <w:rFonts w:ascii="Times New Roman" w:hAnsi="Times New Roman" w:cs="Times New Roman"/>
          <w:bCs/>
          <w:i/>
          <w:iCs/>
          <w:sz w:val="24"/>
          <w:szCs w:val="24"/>
        </w:rPr>
        <w:t>catch</w:t>
      </w:r>
      <w:r w:rsidRPr="00634E77">
        <w:rPr>
          <w:rFonts w:ascii="Times New Roman" w:hAnsi="Times New Roman" w:cs="Times New Roman"/>
          <w:sz w:val="24"/>
          <w:szCs w:val="24"/>
        </w:rPr>
        <w:t xml:space="preserve"> them and bring them in. </w:t>
      </w:r>
    </w:p>
    <w:p w14:paraId="047BD88E" w14:textId="77777777" w:rsidR="007D4442" w:rsidRPr="00634E77" w:rsidRDefault="007D4442" w:rsidP="00634E77">
      <w:pPr>
        <w:spacing w:after="0" w:line="240" w:lineRule="auto"/>
        <w:rPr>
          <w:rFonts w:ascii="Times New Roman" w:hAnsi="Times New Roman" w:cs="Times New Roman"/>
          <w:sz w:val="24"/>
          <w:szCs w:val="24"/>
        </w:rPr>
      </w:pPr>
    </w:p>
    <w:p w14:paraId="1E2F789C" w14:textId="59DCEBFB"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Now obviously he was joking</w:t>
      </w:r>
      <w:r w:rsidR="007516AA" w:rsidRPr="00634E77">
        <w:rPr>
          <w:rFonts w:ascii="Times New Roman" w:hAnsi="Times New Roman" w:cs="Times New Roman"/>
          <w:sz w:val="24"/>
          <w:szCs w:val="24"/>
        </w:rPr>
        <w:t xml:space="preserve">, </w:t>
      </w:r>
      <w:r w:rsidRPr="00634E77">
        <w:rPr>
          <w:rFonts w:ascii="Times New Roman" w:hAnsi="Times New Roman" w:cs="Times New Roman"/>
          <w:sz w:val="24"/>
          <w:szCs w:val="24"/>
        </w:rPr>
        <w:t xml:space="preserve">that hook didn’t </w:t>
      </w:r>
      <w:r w:rsidR="00701B20" w:rsidRPr="00634E77">
        <w:rPr>
          <w:rFonts w:ascii="Times New Roman" w:hAnsi="Times New Roman" w:cs="Times New Roman"/>
          <w:sz w:val="24"/>
          <w:szCs w:val="24"/>
        </w:rPr>
        <w:t>exist,</w:t>
      </w:r>
      <w:r w:rsidRPr="00634E77">
        <w:rPr>
          <w:rFonts w:ascii="Times New Roman" w:hAnsi="Times New Roman" w:cs="Times New Roman"/>
          <w:sz w:val="24"/>
          <w:szCs w:val="24"/>
        </w:rPr>
        <w:t xml:space="preserve"> but I imagined it existing. It was a fun image to think about. And that image can describe the challenge of one way of looking at the phrase </w:t>
      </w:r>
      <w:r w:rsidRPr="00634E77">
        <w:rPr>
          <w:rFonts w:ascii="Times New Roman" w:hAnsi="Times New Roman" w:cs="Times New Roman"/>
          <w:i/>
          <w:iCs/>
          <w:sz w:val="24"/>
          <w:szCs w:val="24"/>
        </w:rPr>
        <w:t>catching</w:t>
      </w:r>
      <w:r w:rsidRPr="00634E77">
        <w:rPr>
          <w:rFonts w:ascii="Times New Roman" w:hAnsi="Times New Roman" w:cs="Times New Roman"/>
          <w:sz w:val="24"/>
          <w:szCs w:val="24"/>
        </w:rPr>
        <w:t xml:space="preserve"> </w:t>
      </w:r>
      <w:r w:rsidRPr="00634E77">
        <w:rPr>
          <w:rFonts w:ascii="Times New Roman" w:hAnsi="Times New Roman" w:cs="Times New Roman"/>
          <w:i/>
          <w:iCs/>
          <w:sz w:val="24"/>
          <w:szCs w:val="24"/>
        </w:rPr>
        <w:t>people</w:t>
      </w:r>
      <w:r w:rsidRPr="00634E77">
        <w:rPr>
          <w:rFonts w:ascii="Times New Roman" w:hAnsi="Times New Roman" w:cs="Times New Roman"/>
          <w:sz w:val="24"/>
          <w:szCs w:val="24"/>
        </w:rPr>
        <w:t>. Was Simon Peter, and are we, asked to catch people and bring them in to the church without any care or concern for the person itself? It doesn’t sound very compassionate, and it’s a little pushy, too.</w:t>
      </w:r>
    </w:p>
    <w:p w14:paraId="1E32B4EB" w14:textId="77777777" w:rsidR="007D4442" w:rsidRPr="00634E77" w:rsidRDefault="007D4442" w:rsidP="00634E77">
      <w:pPr>
        <w:spacing w:after="0" w:line="240" w:lineRule="auto"/>
        <w:rPr>
          <w:rFonts w:ascii="Times New Roman" w:hAnsi="Times New Roman" w:cs="Times New Roman"/>
          <w:sz w:val="24"/>
          <w:szCs w:val="24"/>
        </w:rPr>
      </w:pPr>
    </w:p>
    <w:p w14:paraId="30DAF011" w14:textId="72F6ABBF"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 xml:space="preserve">This gets at the heart of </w:t>
      </w:r>
      <w:r w:rsidRPr="00634E77">
        <w:rPr>
          <w:rFonts w:ascii="Times New Roman" w:hAnsi="Times New Roman" w:cs="Times New Roman"/>
          <w:i/>
          <w:iCs/>
          <w:sz w:val="24"/>
          <w:szCs w:val="24"/>
        </w:rPr>
        <w:t>why</w:t>
      </w:r>
      <w:r w:rsidRPr="00634E77">
        <w:rPr>
          <w:rFonts w:ascii="Times New Roman" w:hAnsi="Times New Roman" w:cs="Times New Roman"/>
          <w:sz w:val="24"/>
          <w:szCs w:val="24"/>
        </w:rPr>
        <w:t xml:space="preserve"> we want to reach out beyond our doors, and it also gets </w:t>
      </w:r>
      <w:r w:rsidR="00701B20" w:rsidRPr="00634E77">
        <w:rPr>
          <w:rFonts w:ascii="Times New Roman" w:hAnsi="Times New Roman" w:cs="Times New Roman"/>
          <w:sz w:val="24"/>
          <w:szCs w:val="24"/>
        </w:rPr>
        <w:t>at</w:t>
      </w:r>
      <w:r w:rsidRPr="00634E77">
        <w:rPr>
          <w:rFonts w:ascii="Times New Roman" w:hAnsi="Times New Roman" w:cs="Times New Roman"/>
          <w:sz w:val="24"/>
          <w:szCs w:val="24"/>
        </w:rPr>
        <w:t xml:space="preserve"> the heart of evangelism. Is the point of evangelism so we can just get people in our pews on a Sunday morning so we can feel good </w:t>
      </w:r>
      <w:r w:rsidR="00701B20" w:rsidRPr="00634E77">
        <w:rPr>
          <w:rFonts w:ascii="Times New Roman" w:hAnsi="Times New Roman" w:cs="Times New Roman"/>
          <w:sz w:val="24"/>
          <w:szCs w:val="24"/>
        </w:rPr>
        <w:t xml:space="preserve">about ourselves and know </w:t>
      </w:r>
      <w:r w:rsidRPr="00634E77">
        <w:rPr>
          <w:rFonts w:ascii="Times New Roman" w:hAnsi="Times New Roman" w:cs="Times New Roman"/>
          <w:sz w:val="24"/>
          <w:szCs w:val="24"/>
        </w:rPr>
        <w:t>that we matter? Is it so they can start giving financially so we can keep paying the light bill? Is that it? Now to be clear, we do need to pay our bills. But more than that, we believe that giving financially is a healthy practice. It can lead to joy and gratitude. And when we give to God, and to the mission of a church, we are trusting God with our finances, which is very healthy.</w:t>
      </w:r>
    </w:p>
    <w:p w14:paraId="7C27B7D8" w14:textId="77777777" w:rsidR="00701B20" w:rsidRPr="00634E77" w:rsidRDefault="00701B20" w:rsidP="00634E77">
      <w:pPr>
        <w:spacing w:after="0" w:line="240" w:lineRule="auto"/>
        <w:rPr>
          <w:rFonts w:ascii="Times New Roman" w:hAnsi="Times New Roman" w:cs="Times New Roman"/>
          <w:sz w:val="24"/>
          <w:szCs w:val="24"/>
        </w:rPr>
      </w:pPr>
    </w:p>
    <w:p w14:paraId="5A3891E4" w14:textId="78BDE15D" w:rsidR="007D4442" w:rsidRPr="00634E77" w:rsidRDefault="007D4442" w:rsidP="00634E77">
      <w:pPr>
        <w:spacing w:after="0" w:line="240" w:lineRule="auto"/>
        <w:rPr>
          <w:rFonts w:ascii="Times New Roman" w:hAnsi="Times New Roman" w:cs="Times New Roman"/>
          <w:bCs/>
          <w:sz w:val="24"/>
          <w:szCs w:val="24"/>
        </w:rPr>
      </w:pPr>
      <w:r w:rsidRPr="00634E77">
        <w:rPr>
          <w:rFonts w:ascii="Times New Roman" w:hAnsi="Times New Roman" w:cs="Times New Roman"/>
          <w:bCs/>
          <w:sz w:val="24"/>
          <w:szCs w:val="24"/>
        </w:rPr>
        <w:t>But the question before us, and the question that rests at the heart of evangelism</w:t>
      </w:r>
      <w:r w:rsidR="00701B20" w:rsidRPr="00634E77">
        <w:rPr>
          <w:rFonts w:ascii="Times New Roman" w:hAnsi="Times New Roman" w:cs="Times New Roman"/>
          <w:bCs/>
          <w:sz w:val="24"/>
          <w:szCs w:val="24"/>
        </w:rPr>
        <w:t xml:space="preserve"> </w:t>
      </w:r>
      <w:r w:rsidRPr="00634E77">
        <w:rPr>
          <w:rFonts w:ascii="Times New Roman" w:hAnsi="Times New Roman" w:cs="Times New Roman"/>
          <w:bCs/>
          <w:sz w:val="24"/>
          <w:szCs w:val="24"/>
        </w:rPr>
        <w:t xml:space="preserve">is do we reach out to people so they can meet our needs … or </w:t>
      </w:r>
      <w:r w:rsidR="00701B20" w:rsidRPr="00634E77">
        <w:rPr>
          <w:rFonts w:ascii="Times New Roman" w:hAnsi="Times New Roman" w:cs="Times New Roman"/>
          <w:bCs/>
          <w:sz w:val="24"/>
          <w:szCs w:val="24"/>
        </w:rPr>
        <w:t xml:space="preserve">so </w:t>
      </w:r>
      <w:r w:rsidRPr="00634E77">
        <w:rPr>
          <w:rFonts w:ascii="Times New Roman" w:hAnsi="Times New Roman" w:cs="Times New Roman"/>
          <w:bCs/>
          <w:sz w:val="24"/>
          <w:szCs w:val="24"/>
        </w:rPr>
        <w:t xml:space="preserve">we can meet theirs?  </w:t>
      </w:r>
    </w:p>
    <w:p w14:paraId="4741D03D" w14:textId="77777777" w:rsidR="007D4442" w:rsidRPr="00634E77" w:rsidRDefault="007D4442" w:rsidP="00634E77">
      <w:pPr>
        <w:spacing w:after="0" w:line="240" w:lineRule="auto"/>
        <w:rPr>
          <w:rFonts w:ascii="Times New Roman" w:hAnsi="Times New Roman" w:cs="Times New Roman"/>
          <w:sz w:val="24"/>
          <w:szCs w:val="24"/>
        </w:rPr>
      </w:pPr>
    </w:p>
    <w:p w14:paraId="42DE8A07" w14:textId="72EB81CE"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iCs/>
          <w:sz w:val="24"/>
          <w:szCs w:val="24"/>
        </w:rPr>
        <w:t>As Jesus speaks to Simon Peter on the lake of Gennesaret, he says</w:t>
      </w:r>
      <w:r w:rsidR="00701B20" w:rsidRPr="00634E77">
        <w:rPr>
          <w:rFonts w:ascii="Times New Roman" w:hAnsi="Times New Roman" w:cs="Times New Roman"/>
          <w:iCs/>
          <w:sz w:val="24"/>
          <w:szCs w:val="24"/>
        </w:rPr>
        <w:t>, “</w:t>
      </w:r>
      <w:r w:rsidRPr="00634E77">
        <w:rPr>
          <w:rFonts w:ascii="Times New Roman" w:hAnsi="Times New Roman" w:cs="Times New Roman"/>
          <w:iCs/>
          <w:sz w:val="24"/>
          <w:szCs w:val="24"/>
        </w:rPr>
        <w:t>from now on you will be catching people</w:t>
      </w:r>
      <w:r w:rsidR="00701B20" w:rsidRPr="00634E77">
        <w:rPr>
          <w:rFonts w:ascii="Times New Roman" w:hAnsi="Times New Roman" w:cs="Times New Roman"/>
          <w:iCs/>
          <w:sz w:val="24"/>
          <w:szCs w:val="24"/>
        </w:rPr>
        <w:t>.”</w:t>
      </w:r>
      <w:r w:rsidRPr="00634E77">
        <w:rPr>
          <w:rFonts w:ascii="Times New Roman" w:hAnsi="Times New Roman" w:cs="Times New Roman"/>
          <w:iCs/>
          <w:sz w:val="24"/>
          <w:szCs w:val="24"/>
        </w:rPr>
        <w:t xml:space="preserve"> </w:t>
      </w:r>
      <w:r w:rsidRPr="00634E77">
        <w:rPr>
          <w:rFonts w:ascii="Times New Roman" w:hAnsi="Times New Roman" w:cs="Times New Roman"/>
          <w:sz w:val="24"/>
          <w:szCs w:val="24"/>
        </w:rPr>
        <w:t>Let’s look at that phrase from a different angle.</w:t>
      </w:r>
    </w:p>
    <w:p w14:paraId="6E620E86" w14:textId="77777777" w:rsidR="007D4442" w:rsidRPr="00634E77" w:rsidRDefault="007D4442" w:rsidP="00634E77">
      <w:pPr>
        <w:spacing w:after="0" w:line="240" w:lineRule="auto"/>
        <w:rPr>
          <w:rFonts w:ascii="Times New Roman" w:hAnsi="Times New Roman" w:cs="Times New Roman"/>
          <w:sz w:val="24"/>
          <w:szCs w:val="24"/>
        </w:rPr>
      </w:pPr>
    </w:p>
    <w:p w14:paraId="42D41EAB" w14:textId="2451C071"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 xml:space="preserve">This same story is also found also in Matthew and Mark’s gospel, but in those </w:t>
      </w:r>
      <w:r w:rsidR="00701B20" w:rsidRPr="00634E77">
        <w:rPr>
          <w:rFonts w:ascii="Times New Roman" w:hAnsi="Times New Roman" w:cs="Times New Roman"/>
          <w:sz w:val="24"/>
          <w:szCs w:val="24"/>
        </w:rPr>
        <w:t>stories,</w:t>
      </w:r>
      <w:r w:rsidRPr="00634E77">
        <w:rPr>
          <w:rFonts w:ascii="Times New Roman" w:hAnsi="Times New Roman" w:cs="Times New Roman"/>
          <w:sz w:val="24"/>
          <w:szCs w:val="24"/>
        </w:rPr>
        <w:t xml:space="preserve"> Jesus says, </w:t>
      </w:r>
      <w:r w:rsidR="00701B20" w:rsidRPr="00634E77">
        <w:rPr>
          <w:rFonts w:ascii="Times New Roman" w:hAnsi="Times New Roman" w:cs="Times New Roman"/>
          <w:sz w:val="24"/>
          <w:szCs w:val="24"/>
        </w:rPr>
        <w:t>“</w:t>
      </w:r>
      <w:r w:rsidRPr="00634E77">
        <w:rPr>
          <w:rFonts w:ascii="Times New Roman" w:hAnsi="Times New Roman" w:cs="Times New Roman"/>
          <w:sz w:val="24"/>
          <w:szCs w:val="24"/>
        </w:rPr>
        <w:t xml:space="preserve">Follow me and I will make you </w:t>
      </w:r>
      <w:r w:rsidRPr="00634E77">
        <w:rPr>
          <w:rFonts w:ascii="Times New Roman" w:hAnsi="Times New Roman" w:cs="Times New Roman"/>
          <w:i/>
          <w:iCs/>
          <w:sz w:val="24"/>
          <w:szCs w:val="24"/>
        </w:rPr>
        <w:t>fish</w:t>
      </w:r>
      <w:r w:rsidRPr="00634E77">
        <w:rPr>
          <w:rFonts w:ascii="Times New Roman" w:hAnsi="Times New Roman" w:cs="Times New Roman"/>
          <w:sz w:val="24"/>
          <w:szCs w:val="24"/>
        </w:rPr>
        <w:t xml:space="preserve"> for people.</w:t>
      </w:r>
      <w:r w:rsidR="00701B20" w:rsidRPr="00634E77">
        <w:rPr>
          <w:rFonts w:ascii="Times New Roman" w:hAnsi="Times New Roman" w:cs="Times New Roman"/>
          <w:sz w:val="24"/>
          <w:szCs w:val="24"/>
        </w:rPr>
        <w:t>”</w:t>
      </w:r>
      <w:r w:rsidRPr="00634E77">
        <w:rPr>
          <w:rFonts w:ascii="Times New Roman" w:hAnsi="Times New Roman" w:cs="Times New Roman"/>
          <w:sz w:val="24"/>
          <w:szCs w:val="24"/>
        </w:rPr>
        <w:t xml:space="preserve"> Not </w:t>
      </w:r>
      <w:r w:rsidRPr="00634E77">
        <w:rPr>
          <w:rFonts w:ascii="Times New Roman" w:hAnsi="Times New Roman" w:cs="Times New Roman"/>
          <w:bCs/>
          <w:i/>
          <w:iCs/>
          <w:sz w:val="24"/>
          <w:szCs w:val="24"/>
        </w:rPr>
        <w:t>catch</w:t>
      </w:r>
      <w:r w:rsidRPr="00634E77">
        <w:rPr>
          <w:rFonts w:ascii="Times New Roman" w:hAnsi="Times New Roman" w:cs="Times New Roman"/>
          <w:sz w:val="24"/>
          <w:szCs w:val="24"/>
        </w:rPr>
        <w:t xml:space="preserve">, but fish. And Luke, from today’s reading, uses a different Greek word than the one translated as </w:t>
      </w:r>
      <w:r w:rsidRPr="00634E77">
        <w:rPr>
          <w:rFonts w:ascii="Times New Roman" w:hAnsi="Times New Roman" w:cs="Times New Roman"/>
          <w:bCs/>
          <w:sz w:val="24"/>
          <w:szCs w:val="24"/>
        </w:rPr>
        <w:t>fish</w:t>
      </w:r>
      <w:r w:rsidRPr="00634E77">
        <w:rPr>
          <w:rFonts w:ascii="Times New Roman" w:hAnsi="Times New Roman" w:cs="Times New Roman"/>
          <w:sz w:val="24"/>
          <w:szCs w:val="24"/>
        </w:rPr>
        <w:t xml:space="preserve">. </w:t>
      </w:r>
    </w:p>
    <w:p w14:paraId="5EA966DA" w14:textId="77777777" w:rsidR="007D4442" w:rsidRPr="00634E77" w:rsidRDefault="007D4442" w:rsidP="00634E77">
      <w:pPr>
        <w:spacing w:after="0" w:line="240" w:lineRule="auto"/>
        <w:rPr>
          <w:rFonts w:ascii="Times New Roman" w:hAnsi="Times New Roman" w:cs="Times New Roman"/>
          <w:sz w:val="24"/>
          <w:szCs w:val="24"/>
        </w:rPr>
      </w:pPr>
    </w:p>
    <w:p w14:paraId="23DBA625" w14:textId="5F9CBBC4" w:rsidR="007D4442" w:rsidRPr="00634E77" w:rsidRDefault="00701B20"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W</w:t>
      </w:r>
      <w:r w:rsidR="007D4442" w:rsidRPr="00634E77">
        <w:rPr>
          <w:rFonts w:ascii="Times New Roman" w:hAnsi="Times New Roman" w:cs="Times New Roman"/>
          <w:sz w:val="24"/>
          <w:szCs w:val="24"/>
        </w:rPr>
        <w:t xml:space="preserve">hen Jesus says to Simon Peter that he </w:t>
      </w:r>
      <w:r w:rsidR="007D4442" w:rsidRPr="00634E77">
        <w:rPr>
          <w:rFonts w:ascii="Times New Roman" w:hAnsi="Times New Roman" w:cs="Times New Roman"/>
          <w:iCs/>
          <w:sz w:val="24"/>
          <w:szCs w:val="24"/>
        </w:rPr>
        <w:t xml:space="preserve">will be </w:t>
      </w:r>
      <w:r w:rsidR="007D4442" w:rsidRPr="00634E77">
        <w:rPr>
          <w:rFonts w:ascii="Times New Roman" w:hAnsi="Times New Roman" w:cs="Times New Roman"/>
          <w:i/>
          <w:sz w:val="24"/>
          <w:szCs w:val="24"/>
        </w:rPr>
        <w:t>catching</w:t>
      </w:r>
      <w:r w:rsidR="007D4442" w:rsidRPr="00634E77">
        <w:rPr>
          <w:rFonts w:ascii="Times New Roman" w:hAnsi="Times New Roman" w:cs="Times New Roman"/>
          <w:iCs/>
          <w:sz w:val="24"/>
          <w:szCs w:val="24"/>
        </w:rPr>
        <w:t xml:space="preserve"> people</w:t>
      </w:r>
      <w:r w:rsidR="007D4442" w:rsidRPr="00634E77">
        <w:rPr>
          <w:rFonts w:ascii="Times New Roman" w:hAnsi="Times New Roman" w:cs="Times New Roman"/>
          <w:sz w:val="24"/>
          <w:szCs w:val="24"/>
        </w:rPr>
        <w:t xml:space="preserve">, he’s using the Greek word </w:t>
      </w:r>
      <w:proofErr w:type="spellStart"/>
      <w:r w:rsidR="007D4442" w:rsidRPr="00634E77">
        <w:rPr>
          <w:rFonts w:ascii="Times New Roman" w:hAnsi="Times New Roman" w:cs="Times New Roman"/>
          <w:bCs/>
          <w:i/>
          <w:iCs/>
          <w:sz w:val="24"/>
          <w:szCs w:val="24"/>
        </w:rPr>
        <w:t>zogron</w:t>
      </w:r>
      <w:proofErr w:type="spellEnd"/>
      <w:r w:rsidR="007D4442" w:rsidRPr="00634E77">
        <w:rPr>
          <w:rFonts w:ascii="Times New Roman" w:hAnsi="Times New Roman" w:cs="Times New Roman"/>
          <w:sz w:val="24"/>
          <w:szCs w:val="24"/>
        </w:rPr>
        <w:t xml:space="preserve">. It’s translated in our Bible as catching, but if we were to look at the literal translation of </w:t>
      </w:r>
      <w:proofErr w:type="spellStart"/>
      <w:r w:rsidR="007D4442" w:rsidRPr="00634E77">
        <w:rPr>
          <w:rFonts w:ascii="Times New Roman" w:hAnsi="Times New Roman" w:cs="Times New Roman"/>
          <w:bCs/>
          <w:i/>
          <w:iCs/>
          <w:sz w:val="24"/>
          <w:szCs w:val="24"/>
        </w:rPr>
        <w:t>zogron</w:t>
      </w:r>
      <w:proofErr w:type="spellEnd"/>
      <w:r w:rsidR="007D4442" w:rsidRPr="00634E77">
        <w:rPr>
          <w:rFonts w:ascii="Times New Roman" w:hAnsi="Times New Roman" w:cs="Times New Roman"/>
          <w:b/>
          <w:sz w:val="24"/>
          <w:szCs w:val="24"/>
        </w:rPr>
        <w:t xml:space="preserve">, </w:t>
      </w:r>
      <w:r w:rsidR="007D4442" w:rsidRPr="00634E77">
        <w:rPr>
          <w:rFonts w:ascii="Times New Roman" w:hAnsi="Times New Roman" w:cs="Times New Roman"/>
          <w:bCs/>
          <w:sz w:val="24"/>
          <w:szCs w:val="24"/>
        </w:rPr>
        <w:t>it</w:t>
      </w:r>
      <w:r w:rsidR="007D4442" w:rsidRPr="00634E77">
        <w:rPr>
          <w:rFonts w:ascii="Times New Roman" w:hAnsi="Times New Roman" w:cs="Times New Roman"/>
          <w:sz w:val="24"/>
          <w:szCs w:val="24"/>
        </w:rPr>
        <w:t xml:space="preserve"> means “to catch alive” or “to take alive.”</w:t>
      </w:r>
      <w:r w:rsidR="00FD1322">
        <w:rPr>
          <w:rStyle w:val="FootnoteReference"/>
          <w:rFonts w:ascii="Times New Roman" w:hAnsi="Times New Roman" w:cs="Times New Roman"/>
          <w:sz w:val="24"/>
          <w:szCs w:val="24"/>
        </w:rPr>
        <w:footnoteReference w:id="1"/>
      </w:r>
      <w:r w:rsidR="007D4442" w:rsidRPr="00634E77">
        <w:rPr>
          <w:rFonts w:ascii="Times New Roman" w:hAnsi="Times New Roman" w:cs="Times New Roman"/>
          <w:sz w:val="24"/>
          <w:szCs w:val="24"/>
        </w:rPr>
        <w:t xml:space="preserve"> When </w:t>
      </w:r>
      <w:proofErr w:type="spellStart"/>
      <w:r w:rsidR="007D4442" w:rsidRPr="00634E77">
        <w:rPr>
          <w:rFonts w:ascii="Times New Roman" w:hAnsi="Times New Roman" w:cs="Times New Roman"/>
          <w:bCs/>
          <w:i/>
          <w:iCs/>
          <w:sz w:val="24"/>
          <w:szCs w:val="24"/>
        </w:rPr>
        <w:t>zogron</w:t>
      </w:r>
      <w:proofErr w:type="spellEnd"/>
      <w:r w:rsidR="007D4442" w:rsidRPr="00634E77">
        <w:rPr>
          <w:rFonts w:ascii="Times New Roman" w:hAnsi="Times New Roman" w:cs="Times New Roman"/>
          <w:sz w:val="24"/>
          <w:szCs w:val="24"/>
        </w:rPr>
        <w:t xml:space="preserve"> is used in other contexts in the New Testament, and it’s rare, it’s used to describe something that is meant to live and be alive. It’s to take something and breathe life into it. Which is very different than catching food to simply consume it. </w:t>
      </w:r>
    </w:p>
    <w:p w14:paraId="3C8190F7" w14:textId="77777777" w:rsidR="007D4442" w:rsidRPr="00634E77" w:rsidRDefault="007D4442" w:rsidP="00634E77">
      <w:pPr>
        <w:spacing w:after="0" w:line="240" w:lineRule="auto"/>
        <w:rPr>
          <w:rFonts w:ascii="Times New Roman" w:hAnsi="Times New Roman" w:cs="Times New Roman"/>
          <w:sz w:val="24"/>
          <w:szCs w:val="24"/>
        </w:rPr>
      </w:pPr>
    </w:p>
    <w:p w14:paraId="51A31E0F" w14:textId="232653F5"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 xml:space="preserve">So, when someone fished with nets, you caught fish that were alive, but those fish would soon be dead. In Luke’s gospel, Jesus seems to be saying to Simon Peter that he has previously caught </w:t>
      </w:r>
      <w:r w:rsidRPr="00634E77">
        <w:rPr>
          <w:rFonts w:ascii="Times New Roman" w:hAnsi="Times New Roman" w:cs="Times New Roman"/>
          <w:sz w:val="24"/>
          <w:szCs w:val="24"/>
        </w:rPr>
        <w:lastRenderedPageBreak/>
        <w:t>fish so they would die. That was the whole point. But now he is inviting him to catch people so they would live</w:t>
      </w:r>
      <w:r w:rsidR="00701B20" w:rsidRPr="00634E77">
        <w:rPr>
          <w:rFonts w:ascii="Times New Roman" w:hAnsi="Times New Roman" w:cs="Times New Roman"/>
          <w:sz w:val="24"/>
          <w:szCs w:val="24"/>
        </w:rPr>
        <w:t xml:space="preserve"> and</w:t>
      </w:r>
      <w:r w:rsidRPr="00634E77">
        <w:rPr>
          <w:rFonts w:ascii="Times New Roman" w:hAnsi="Times New Roman" w:cs="Times New Roman"/>
          <w:b/>
          <w:sz w:val="24"/>
          <w:szCs w:val="24"/>
        </w:rPr>
        <w:t xml:space="preserve"> </w:t>
      </w:r>
      <w:r w:rsidRPr="00634E77">
        <w:rPr>
          <w:rFonts w:ascii="Times New Roman" w:hAnsi="Times New Roman" w:cs="Times New Roman"/>
          <w:bCs/>
          <w:sz w:val="24"/>
          <w:szCs w:val="24"/>
        </w:rPr>
        <w:t>come alive</w:t>
      </w:r>
      <w:r w:rsidRPr="00634E77">
        <w:rPr>
          <w:rFonts w:ascii="Times New Roman" w:hAnsi="Times New Roman" w:cs="Times New Roman"/>
          <w:sz w:val="24"/>
          <w:szCs w:val="24"/>
        </w:rPr>
        <w:t xml:space="preserve">. The word </w:t>
      </w:r>
      <w:proofErr w:type="spellStart"/>
      <w:r w:rsidRPr="00634E77">
        <w:rPr>
          <w:rFonts w:ascii="Times New Roman" w:hAnsi="Times New Roman" w:cs="Times New Roman"/>
          <w:bCs/>
          <w:i/>
          <w:iCs/>
          <w:sz w:val="24"/>
          <w:szCs w:val="24"/>
        </w:rPr>
        <w:t>zogron</w:t>
      </w:r>
      <w:proofErr w:type="spellEnd"/>
      <w:r w:rsidRPr="00634E77">
        <w:rPr>
          <w:rFonts w:ascii="Times New Roman" w:hAnsi="Times New Roman" w:cs="Times New Roman"/>
          <w:sz w:val="24"/>
          <w:szCs w:val="24"/>
        </w:rPr>
        <w:t xml:space="preserve"> is used because it describes a very different action than merely throwing nets in the water in hopes of gathering up some fish.</w:t>
      </w:r>
    </w:p>
    <w:p w14:paraId="79C5067A" w14:textId="77777777" w:rsidR="007D4442" w:rsidRPr="00634E77" w:rsidRDefault="007D4442" w:rsidP="00634E77">
      <w:pPr>
        <w:spacing w:after="0" w:line="240" w:lineRule="auto"/>
        <w:rPr>
          <w:rFonts w:ascii="Times New Roman" w:hAnsi="Times New Roman" w:cs="Times New Roman"/>
          <w:sz w:val="24"/>
          <w:szCs w:val="24"/>
        </w:rPr>
      </w:pPr>
    </w:p>
    <w:p w14:paraId="16967F24" w14:textId="7DF1BDC4" w:rsidR="007D4442" w:rsidRPr="00634E77" w:rsidRDefault="007D4442" w:rsidP="00634E77">
      <w:pPr>
        <w:spacing w:after="0" w:line="240" w:lineRule="auto"/>
        <w:rPr>
          <w:rFonts w:ascii="Times New Roman" w:hAnsi="Times New Roman" w:cs="Times New Roman"/>
          <w:sz w:val="24"/>
          <w:szCs w:val="24"/>
        </w:rPr>
      </w:pPr>
      <w:proofErr w:type="gramStart"/>
      <w:r w:rsidRPr="00634E77">
        <w:rPr>
          <w:rFonts w:ascii="Times New Roman" w:hAnsi="Times New Roman" w:cs="Times New Roman"/>
          <w:sz w:val="24"/>
          <w:szCs w:val="24"/>
        </w:rPr>
        <w:t>So</w:t>
      </w:r>
      <w:proofErr w:type="gramEnd"/>
      <w:r w:rsidRPr="00634E77">
        <w:rPr>
          <w:rFonts w:ascii="Times New Roman" w:hAnsi="Times New Roman" w:cs="Times New Roman"/>
          <w:sz w:val="24"/>
          <w:szCs w:val="24"/>
        </w:rPr>
        <w:t xml:space="preserve"> when we look at the phrase “catching people” from this angle and inviting </w:t>
      </w:r>
      <w:r w:rsidR="00701B20" w:rsidRPr="00634E77">
        <w:rPr>
          <w:rFonts w:ascii="Times New Roman" w:hAnsi="Times New Roman" w:cs="Times New Roman"/>
          <w:sz w:val="24"/>
          <w:szCs w:val="24"/>
        </w:rPr>
        <w:t>someone</w:t>
      </w:r>
      <w:r w:rsidRPr="00634E77">
        <w:rPr>
          <w:rFonts w:ascii="Times New Roman" w:hAnsi="Times New Roman" w:cs="Times New Roman"/>
          <w:sz w:val="24"/>
          <w:szCs w:val="24"/>
        </w:rPr>
        <w:t xml:space="preserve"> to explore being a part of our community of faith, the emphasis is now not on our needs, but on </w:t>
      </w:r>
      <w:r w:rsidRPr="00634E77">
        <w:rPr>
          <w:rFonts w:ascii="Times New Roman" w:hAnsi="Times New Roman" w:cs="Times New Roman"/>
          <w:bCs/>
          <w:sz w:val="24"/>
          <w:szCs w:val="24"/>
        </w:rPr>
        <w:t>their needs, and their well-being, and their thriving.</w:t>
      </w:r>
      <w:r w:rsidRPr="00634E77">
        <w:rPr>
          <w:rFonts w:ascii="Times New Roman" w:hAnsi="Times New Roman" w:cs="Times New Roman"/>
          <w:sz w:val="24"/>
          <w:szCs w:val="24"/>
        </w:rPr>
        <w:t xml:space="preserve">  The point then of evangelism is to invite people into </w:t>
      </w:r>
      <w:r w:rsidRPr="00634E77">
        <w:rPr>
          <w:rFonts w:ascii="Times New Roman" w:hAnsi="Times New Roman" w:cs="Times New Roman"/>
          <w:i/>
          <w:iCs/>
          <w:sz w:val="24"/>
          <w:szCs w:val="24"/>
        </w:rPr>
        <w:t>aliveness</w:t>
      </w:r>
      <w:r w:rsidRPr="00634E77">
        <w:rPr>
          <w:rFonts w:ascii="Times New Roman" w:hAnsi="Times New Roman" w:cs="Times New Roman"/>
          <w:sz w:val="24"/>
          <w:szCs w:val="24"/>
        </w:rPr>
        <w:t>. It’s to invite them into a particular way of life.</w:t>
      </w:r>
    </w:p>
    <w:p w14:paraId="269855A1" w14:textId="77777777" w:rsidR="007D4442" w:rsidRPr="00634E77" w:rsidRDefault="007D4442" w:rsidP="00634E77">
      <w:pPr>
        <w:spacing w:after="0" w:line="240" w:lineRule="auto"/>
        <w:rPr>
          <w:rFonts w:ascii="Times New Roman" w:hAnsi="Times New Roman" w:cs="Times New Roman"/>
          <w:sz w:val="24"/>
          <w:szCs w:val="24"/>
        </w:rPr>
      </w:pPr>
    </w:p>
    <w:p w14:paraId="3D19DB41" w14:textId="5BE39450"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 xml:space="preserve">And in thinking about </w:t>
      </w:r>
      <w:r w:rsidRPr="00634E77">
        <w:rPr>
          <w:rFonts w:ascii="Times New Roman" w:hAnsi="Times New Roman" w:cs="Times New Roman"/>
          <w:i/>
          <w:iCs/>
          <w:sz w:val="24"/>
          <w:szCs w:val="24"/>
        </w:rPr>
        <w:t>aliveness</w:t>
      </w:r>
      <w:r w:rsidRPr="00634E77">
        <w:rPr>
          <w:rFonts w:ascii="Times New Roman" w:hAnsi="Times New Roman" w:cs="Times New Roman"/>
          <w:sz w:val="24"/>
          <w:szCs w:val="24"/>
        </w:rPr>
        <w:t xml:space="preserve">, I was brought back to our study of Brian McLaren’s book </w:t>
      </w:r>
      <w:r w:rsidRPr="00634E77">
        <w:rPr>
          <w:rFonts w:ascii="Times New Roman" w:hAnsi="Times New Roman" w:cs="Times New Roman"/>
          <w:i/>
          <w:iCs/>
          <w:sz w:val="24"/>
          <w:szCs w:val="24"/>
        </w:rPr>
        <w:t xml:space="preserve">We Make the Road by Walking, </w:t>
      </w:r>
      <w:r w:rsidRPr="00634E77">
        <w:rPr>
          <w:rFonts w:ascii="Times New Roman" w:hAnsi="Times New Roman" w:cs="Times New Roman"/>
          <w:sz w:val="24"/>
          <w:szCs w:val="24"/>
        </w:rPr>
        <w:t>way back in 2019</w:t>
      </w:r>
      <w:r w:rsidR="00701B20" w:rsidRPr="00634E77">
        <w:rPr>
          <w:rFonts w:ascii="Times New Roman" w:hAnsi="Times New Roman" w:cs="Times New Roman"/>
          <w:sz w:val="24"/>
          <w:szCs w:val="24"/>
        </w:rPr>
        <w:t xml:space="preserve">. </w:t>
      </w:r>
      <w:r w:rsidRPr="00634E77">
        <w:rPr>
          <w:rFonts w:ascii="Times New Roman" w:hAnsi="Times New Roman" w:cs="Times New Roman"/>
          <w:sz w:val="24"/>
          <w:szCs w:val="24"/>
        </w:rPr>
        <w:t>In his introduction to that great book, Brian said this,</w:t>
      </w:r>
    </w:p>
    <w:p w14:paraId="23FD1752" w14:textId="77777777" w:rsidR="007D4442" w:rsidRPr="00634E77" w:rsidRDefault="007D4442" w:rsidP="00634E77">
      <w:pPr>
        <w:spacing w:after="0" w:line="240" w:lineRule="auto"/>
        <w:ind w:left="720"/>
        <w:rPr>
          <w:rFonts w:ascii="Times New Roman" w:hAnsi="Times New Roman" w:cs="Times New Roman"/>
          <w:i/>
          <w:iCs/>
          <w:sz w:val="24"/>
          <w:szCs w:val="24"/>
        </w:rPr>
      </w:pPr>
    </w:p>
    <w:p w14:paraId="3F745BF0" w14:textId="09280A6C" w:rsidR="007D4442" w:rsidRPr="00FD1322" w:rsidRDefault="007D4442" w:rsidP="00634E77">
      <w:pPr>
        <w:spacing w:after="0" w:line="240" w:lineRule="auto"/>
        <w:ind w:left="720"/>
        <w:rPr>
          <w:rFonts w:ascii="Times New Roman" w:hAnsi="Times New Roman" w:cs="Times New Roman"/>
          <w:sz w:val="24"/>
          <w:szCs w:val="24"/>
        </w:rPr>
      </w:pPr>
      <w:r w:rsidRPr="00634E77">
        <w:rPr>
          <w:rFonts w:ascii="Times New Roman" w:hAnsi="Times New Roman" w:cs="Times New Roman"/>
          <w:i/>
          <w:iCs/>
          <w:sz w:val="24"/>
          <w:szCs w:val="24"/>
        </w:rPr>
        <w:t xml:space="preserve">What we all want is </w:t>
      </w:r>
      <w:proofErr w:type="gramStart"/>
      <w:r w:rsidRPr="00634E77">
        <w:rPr>
          <w:rFonts w:ascii="Times New Roman" w:hAnsi="Times New Roman" w:cs="Times New Roman"/>
          <w:i/>
          <w:iCs/>
          <w:sz w:val="24"/>
          <w:szCs w:val="24"/>
        </w:rPr>
        <w:t>pretty simply</w:t>
      </w:r>
      <w:proofErr w:type="gramEnd"/>
      <w:r w:rsidRPr="00634E77">
        <w:rPr>
          <w:rFonts w:ascii="Times New Roman" w:hAnsi="Times New Roman" w:cs="Times New Roman"/>
          <w:i/>
          <w:iCs/>
          <w:sz w:val="24"/>
          <w:szCs w:val="24"/>
        </w:rPr>
        <w:t xml:space="preserve">, really. We want to be alive. To feel alive. Not just to exist but to thrive, to live out loud, walk tall, breathe free. We want to be less lonely, less exhausted, less </w:t>
      </w:r>
      <w:proofErr w:type="gramStart"/>
      <w:r w:rsidRPr="00634E77">
        <w:rPr>
          <w:rFonts w:ascii="Times New Roman" w:hAnsi="Times New Roman" w:cs="Times New Roman"/>
          <w:i/>
          <w:iCs/>
          <w:sz w:val="24"/>
          <w:szCs w:val="24"/>
        </w:rPr>
        <w:t>conflicted</w:t>
      </w:r>
      <w:proofErr w:type="gramEnd"/>
      <w:r w:rsidRPr="00634E77">
        <w:rPr>
          <w:rFonts w:ascii="Times New Roman" w:hAnsi="Times New Roman" w:cs="Times New Roman"/>
          <w:i/>
          <w:iCs/>
          <w:sz w:val="24"/>
          <w:szCs w:val="24"/>
        </w:rPr>
        <w:t xml:space="preserve"> or afraid, more awake, more grateful, more energized and purposeful. We capture this kind of mindful, overbrimming life in terms like well-being, shalom, blessedness, wholeness, harmony, life to the full, and aliveness.</w:t>
      </w:r>
      <w:r w:rsidR="00B22F70">
        <w:rPr>
          <w:rStyle w:val="FootnoteReference"/>
          <w:rFonts w:ascii="Times New Roman" w:hAnsi="Times New Roman" w:cs="Times New Roman"/>
          <w:i/>
          <w:iCs/>
          <w:sz w:val="24"/>
          <w:szCs w:val="24"/>
        </w:rPr>
        <w:footnoteReference w:id="2"/>
      </w:r>
    </w:p>
    <w:p w14:paraId="6DF7D409" w14:textId="77777777" w:rsidR="007D4442" w:rsidRPr="00634E77" w:rsidRDefault="007D4442" w:rsidP="00634E77">
      <w:pPr>
        <w:spacing w:after="0" w:line="240" w:lineRule="auto"/>
        <w:rPr>
          <w:rFonts w:ascii="Times New Roman" w:hAnsi="Times New Roman" w:cs="Times New Roman"/>
          <w:sz w:val="24"/>
          <w:szCs w:val="24"/>
        </w:rPr>
      </w:pPr>
    </w:p>
    <w:p w14:paraId="578E52E8" w14:textId="77777777"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He continues…</w:t>
      </w:r>
    </w:p>
    <w:p w14:paraId="0A0F6F04" w14:textId="3C7A1BFE" w:rsidR="007D4442" w:rsidRPr="00634E77" w:rsidRDefault="007D4442" w:rsidP="00634E77">
      <w:pPr>
        <w:spacing w:after="0" w:line="240" w:lineRule="auto"/>
        <w:ind w:left="720"/>
        <w:rPr>
          <w:rFonts w:ascii="Times New Roman" w:hAnsi="Times New Roman" w:cs="Times New Roman"/>
          <w:i/>
          <w:iCs/>
          <w:sz w:val="24"/>
          <w:szCs w:val="24"/>
        </w:rPr>
      </w:pPr>
      <w:r w:rsidRPr="00634E77">
        <w:rPr>
          <w:rFonts w:ascii="Times New Roman" w:hAnsi="Times New Roman" w:cs="Times New Roman"/>
          <w:i/>
          <w:iCs/>
          <w:sz w:val="24"/>
          <w:szCs w:val="24"/>
        </w:rPr>
        <w:t>The quest for aliveness is the best thing about religion, I think. It’s what we’re hoping for when we pray. It’s why we gather, celebrate, eat, abstain, attend, practice, sing, and contemplate. When people say, “I’m spiritual,” what they mean, I think, is simple: “I’m seeking aliveness.”</w:t>
      </w:r>
      <w:r w:rsidR="00617BD1">
        <w:rPr>
          <w:rStyle w:val="FootnoteReference"/>
          <w:rFonts w:ascii="Times New Roman" w:hAnsi="Times New Roman" w:cs="Times New Roman"/>
          <w:i/>
          <w:iCs/>
          <w:sz w:val="24"/>
          <w:szCs w:val="24"/>
        </w:rPr>
        <w:footnoteReference w:id="3"/>
      </w:r>
    </w:p>
    <w:p w14:paraId="0D22B30A" w14:textId="77777777" w:rsidR="007D4442" w:rsidRPr="00634E77" w:rsidRDefault="007D4442" w:rsidP="00634E77">
      <w:pPr>
        <w:spacing w:after="0" w:line="240" w:lineRule="auto"/>
        <w:rPr>
          <w:rFonts w:ascii="Times New Roman" w:hAnsi="Times New Roman" w:cs="Times New Roman"/>
          <w:sz w:val="24"/>
          <w:szCs w:val="24"/>
        </w:rPr>
      </w:pPr>
    </w:p>
    <w:p w14:paraId="073B3E29" w14:textId="76837B5A"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 xml:space="preserve">Now that sounds invitational, doesn’t it? That’s an invitation to be explored, right? And that seems to be close to what Jesus meant when he said the </w:t>
      </w:r>
      <w:proofErr w:type="spellStart"/>
      <w:r w:rsidRPr="00634E77">
        <w:rPr>
          <w:rFonts w:ascii="Times New Roman" w:hAnsi="Times New Roman" w:cs="Times New Roman"/>
          <w:i/>
          <w:iCs/>
          <w:sz w:val="24"/>
          <w:szCs w:val="24"/>
        </w:rPr>
        <w:t>eaugellion</w:t>
      </w:r>
      <w:proofErr w:type="spellEnd"/>
      <w:r w:rsidR="00701B20" w:rsidRPr="00634E77">
        <w:rPr>
          <w:rFonts w:ascii="Times New Roman" w:hAnsi="Times New Roman" w:cs="Times New Roman"/>
          <w:sz w:val="24"/>
          <w:szCs w:val="24"/>
        </w:rPr>
        <w:t xml:space="preserve">/Good News </w:t>
      </w:r>
      <w:r w:rsidRPr="00634E77">
        <w:rPr>
          <w:rFonts w:ascii="Times New Roman" w:hAnsi="Times New Roman" w:cs="Times New Roman"/>
          <w:sz w:val="24"/>
          <w:szCs w:val="24"/>
        </w:rPr>
        <w:t xml:space="preserve">of Jesus Christ. </w:t>
      </w:r>
    </w:p>
    <w:p w14:paraId="06CC4EDD" w14:textId="77777777" w:rsidR="007D4442" w:rsidRPr="00634E77" w:rsidRDefault="007D4442" w:rsidP="00634E77">
      <w:pPr>
        <w:spacing w:after="0" w:line="240" w:lineRule="auto"/>
        <w:rPr>
          <w:rFonts w:ascii="Times New Roman" w:hAnsi="Times New Roman" w:cs="Times New Roman"/>
          <w:sz w:val="24"/>
          <w:szCs w:val="24"/>
        </w:rPr>
      </w:pPr>
    </w:p>
    <w:p w14:paraId="76BEFD51" w14:textId="351BA0A9" w:rsidR="007D4442" w:rsidRPr="00634E77" w:rsidRDefault="00701B20"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N</w:t>
      </w:r>
      <w:r w:rsidR="007D4442" w:rsidRPr="00634E77">
        <w:rPr>
          <w:rFonts w:ascii="Times New Roman" w:hAnsi="Times New Roman" w:cs="Times New Roman"/>
          <w:sz w:val="24"/>
          <w:szCs w:val="24"/>
        </w:rPr>
        <w:t>ow</w:t>
      </w:r>
      <w:r w:rsidRPr="00634E77">
        <w:rPr>
          <w:rFonts w:ascii="Times New Roman" w:hAnsi="Times New Roman" w:cs="Times New Roman"/>
          <w:sz w:val="24"/>
          <w:szCs w:val="24"/>
        </w:rPr>
        <w:t>,</w:t>
      </w:r>
      <w:r w:rsidR="007D4442" w:rsidRPr="00634E77">
        <w:rPr>
          <w:rFonts w:ascii="Times New Roman" w:hAnsi="Times New Roman" w:cs="Times New Roman"/>
          <w:sz w:val="24"/>
          <w:szCs w:val="24"/>
        </w:rPr>
        <w:t xml:space="preserve"> if we hear Jesus’s call to each of us to Peter, and to each of us, to</w:t>
      </w:r>
      <w:r w:rsidRPr="00634E77">
        <w:rPr>
          <w:rFonts w:ascii="Times New Roman" w:hAnsi="Times New Roman" w:cs="Times New Roman"/>
          <w:i/>
          <w:iCs/>
          <w:sz w:val="24"/>
          <w:szCs w:val="24"/>
        </w:rPr>
        <w:t xml:space="preserve"> </w:t>
      </w:r>
      <w:r w:rsidR="007D4442" w:rsidRPr="00634E77">
        <w:rPr>
          <w:rFonts w:ascii="Times New Roman" w:hAnsi="Times New Roman" w:cs="Times New Roman"/>
          <w:i/>
          <w:iCs/>
          <w:sz w:val="24"/>
          <w:szCs w:val="24"/>
        </w:rPr>
        <w:t>catch people</w:t>
      </w:r>
      <w:r w:rsidR="007D4442" w:rsidRPr="00634E77">
        <w:rPr>
          <w:rFonts w:ascii="Times New Roman" w:hAnsi="Times New Roman" w:cs="Times New Roman"/>
          <w:sz w:val="24"/>
          <w:szCs w:val="24"/>
        </w:rPr>
        <w:t xml:space="preserve"> so they can come more alive, we’re each left with a question</w:t>
      </w:r>
      <w:r w:rsidRPr="00634E77">
        <w:rPr>
          <w:rFonts w:ascii="Times New Roman" w:hAnsi="Times New Roman" w:cs="Times New Roman"/>
          <w:sz w:val="24"/>
          <w:szCs w:val="24"/>
        </w:rPr>
        <w:t xml:space="preserve">: </w:t>
      </w:r>
      <w:r w:rsidR="007D4442" w:rsidRPr="00634E77">
        <w:rPr>
          <w:rFonts w:ascii="Times New Roman" w:hAnsi="Times New Roman" w:cs="Times New Roman"/>
          <w:i/>
          <w:iCs/>
          <w:sz w:val="24"/>
          <w:szCs w:val="24"/>
        </w:rPr>
        <w:t>what do you hope someone might discover here within our community of faith?</w:t>
      </w:r>
      <w:r w:rsidR="007D4442" w:rsidRPr="00634E77">
        <w:rPr>
          <w:rFonts w:ascii="Times New Roman" w:hAnsi="Times New Roman" w:cs="Times New Roman"/>
          <w:sz w:val="24"/>
          <w:szCs w:val="24"/>
        </w:rPr>
        <w:t xml:space="preserve"> In what way might they </w:t>
      </w:r>
      <w:r w:rsidR="007D4442" w:rsidRPr="00634E77">
        <w:rPr>
          <w:rFonts w:ascii="Times New Roman" w:hAnsi="Times New Roman" w:cs="Times New Roman"/>
          <w:i/>
          <w:iCs/>
          <w:sz w:val="24"/>
          <w:szCs w:val="24"/>
        </w:rPr>
        <w:t>come alive</w:t>
      </w:r>
      <w:r w:rsidR="007D4442" w:rsidRPr="00634E77">
        <w:rPr>
          <w:rFonts w:ascii="Times New Roman" w:hAnsi="Times New Roman" w:cs="Times New Roman"/>
          <w:sz w:val="24"/>
          <w:szCs w:val="24"/>
        </w:rPr>
        <w:t xml:space="preserve"> if they were with us? I think it’s </w:t>
      </w:r>
      <w:proofErr w:type="gramStart"/>
      <w:r w:rsidR="007D4442" w:rsidRPr="00634E77">
        <w:rPr>
          <w:rFonts w:ascii="Times New Roman" w:hAnsi="Times New Roman" w:cs="Times New Roman"/>
          <w:sz w:val="24"/>
          <w:szCs w:val="24"/>
        </w:rPr>
        <w:t>actually a</w:t>
      </w:r>
      <w:proofErr w:type="gramEnd"/>
      <w:r w:rsidR="007D4442" w:rsidRPr="00634E77">
        <w:rPr>
          <w:rFonts w:ascii="Times New Roman" w:hAnsi="Times New Roman" w:cs="Times New Roman"/>
          <w:sz w:val="24"/>
          <w:szCs w:val="24"/>
        </w:rPr>
        <w:t xml:space="preserve"> really good question, because it gets at the </w:t>
      </w:r>
      <w:r w:rsidR="007D4442" w:rsidRPr="00634E77">
        <w:rPr>
          <w:rFonts w:ascii="Times New Roman" w:hAnsi="Times New Roman" w:cs="Times New Roman"/>
          <w:bCs/>
          <w:i/>
          <w:iCs/>
          <w:sz w:val="24"/>
          <w:szCs w:val="24"/>
        </w:rPr>
        <w:t>why</w:t>
      </w:r>
      <w:r w:rsidR="007D4442" w:rsidRPr="00634E77">
        <w:rPr>
          <w:rFonts w:ascii="Times New Roman" w:hAnsi="Times New Roman" w:cs="Times New Roman"/>
          <w:sz w:val="24"/>
          <w:szCs w:val="24"/>
        </w:rPr>
        <w:t xml:space="preserve"> – why would we welcome and invite others to be a part of our community of faith? And normally in a sermon, I would ask a question like that and then quickly move on to the next part, but today</w:t>
      </w:r>
      <w:r w:rsidRPr="00634E77">
        <w:rPr>
          <w:rFonts w:ascii="Times New Roman" w:hAnsi="Times New Roman" w:cs="Times New Roman"/>
          <w:sz w:val="24"/>
          <w:szCs w:val="24"/>
        </w:rPr>
        <w:t xml:space="preserve"> </w:t>
      </w:r>
      <w:r w:rsidR="007D4442" w:rsidRPr="00634E77">
        <w:rPr>
          <w:rFonts w:ascii="Times New Roman" w:hAnsi="Times New Roman" w:cs="Times New Roman"/>
          <w:sz w:val="24"/>
          <w:szCs w:val="24"/>
        </w:rPr>
        <w:t>let’s sit with that question for a moment. And I’d like to offer us some silence - only about 20 seconds – so you can try and answer that question</w:t>
      </w:r>
      <w:r w:rsidRPr="00634E77">
        <w:rPr>
          <w:rFonts w:ascii="Times New Roman" w:hAnsi="Times New Roman" w:cs="Times New Roman"/>
          <w:sz w:val="24"/>
          <w:szCs w:val="24"/>
        </w:rPr>
        <w:t>.</w:t>
      </w:r>
    </w:p>
    <w:p w14:paraId="18090FA1" w14:textId="77777777" w:rsidR="007D4442" w:rsidRPr="00634E77" w:rsidRDefault="007D4442" w:rsidP="00634E77">
      <w:pPr>
        <w:spacing w:after="0" w:line="240" w:lineRule="auto"/>
        <w:rPr>
          <w:rFonts w:ascii="Times New Roman" w:hAnsi="Times New Roman" w:cs="Times New Roman"/>
          <w:sz w:val="24"/>
          <w:szCs w:val="24"/>
        </w:rPr>
      </w:pPr>
    </w:p>
    <w:p w14:paraId="2EA94910" w14:textId="329AC9E3" w:rsidR="007D4442" w:rsidRPr="00634E77" w:rsidRDefault="00701B20"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I</w:t>
      </w:r>
      <w:r w:rsidR="007D4442" w:rsidRPr="00634E77">
        <w:rPr>
          <w:rFonts w:ascii="Times New Roman" w:hAnsi="Times New Roman" w:cs="Times New Roman"/>
          <w:sz w:val="24"/>
          <w:szCs w:val="24"/>
        </w:rPr>
        <w:t xml:space="preserve">f an answer doesn’t come during the next 20 seconds, that’s okay. Ask it again later. </w:t>
      </w:r>
      <w:r w:rsidRPr="00634E77">
        <w:rPr>
          <w:rFonts w:ascii="Times New Roman" w:hAnsi="Times New Roman" w:cs="Times New Roman"/>
          <w:sz w:val="24"/>
          <w:szCs w:val="24"/>
        </w:rPr>
        <w:t>H</w:t>
      </w:r>
      <w:r w:rsidR="007D4442" w:rsidRPr="00634E77">
        <w:rPr>
          <w:rFonts w:ascii="Times New Roman" w:hAnsi="Times New Roman" w:cs="Times New Roman"/>
          <w:sz w:val="24"/>
          <w:szCs w:val="24"/>
        </w:rPr>
        <w:t>ere’s the question:</w:t>
      </w:r>
    </w:p>
    <w:p w14:paraId="2F64BFC8" w14:textId="77777777" w:rsidR="007D4442" w:rsidRPr="00634E77" w:rsidRDefault="007D4442" w:rsidP="00634E77">
      <w:pPr>
        <w:spacing w:after="0" w:line="240" w:lineRule="auto"/>
        <w:rPr>
          <w:rFonts w:ascii="Times New Roman" w:hAnsi="Times New Roman" w:cs="Times New Roman"/>
          <w:sz w:val="24"/>
          <w:szCs w:val="24"/>
        </w:rPr>
      </w:pPr>
    </w:p>
    <w:p w14:paraId="471E34BF" w14:textId="77777777" w:rsidR="007D4442" w:rsidRPr="00634E77" w:rsidRDefault="007D4442" w:rsidP="00634E77">
      <w:pPr>
        <w:spacing w:after="0" w:line="240" w:lineRule="auto"/>
        <w:rPr>
          <w:rFonts w:ascii="Times New Roman" w:hAnsi="Times New Roman" w:cs="Times New Roman"/>
          <w:i/>
          <w:sz w:val="24"/>
          <w:szCs w:val="24"/>
        </w:rPr>
      </w:pPr>
      <w:r w:rsidRPr="00634E77">
        <w:rPr>
          <w:rFonts w:ascii="Times New Roman" w:hAnsi="Times New Roman" w:cs="Times New Roman"/>
          <w:i/>
          <w:sz w:val="24"/>
          <w:szCs w:val="24"/>
        </w:rPr>
        <w:t>If you invited someone to come to TPC, what do you hope they might discover and experience here within our community of faith?</w:t>
      </w:r>
    </w:p>
    <w:p w14:paraId="100C2DAF" w14:textId="77777777" w:rsidR="007D4442" w:rsidRPr="00634E77" w:rsidRDefault="007D4442" w:rsidP="00634E77">
      <w:pPr>
        <w:spacing w:after="0" w:line="240" w:lineRule="auto"/>
        <w:rPr>
          <w:rFonts w:ascii="Times New Roman" w:hAnsi="Times New Roman" w:cs="Times New Roman"/>
          <w:sz w:val="24"/>
          <w:szCs w:val="24"/>
        </w:rPr>
      </w:pPr>
    </w:p>
    <w:p w14:paraId="3E415D21" w14:textId="77777777"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My hope is that they would discover a way of life here that they’re not finding anywhere else.</w:t>
      </w:r>
    </w:p>
    <w:p w14:paraId="6C9E8A8F" w14:textId="77777777" w:rsidR="007D4442" w:rsidRPr="00634E77" w:rsidRDefault="007D4442" w:rsidP="00634E77">
      <w:pPr>
        <w:spacing w:after="0" w:line="240" w:lineRule="auto"/>
        <w:rPr>
          <w:rFonts w:ascii="Times New Roman" w:hAnsi="Times New Roman" w:cs="Times New Roman"/>
          <w:sz w:val="24"/>
          <w:szCs w:val="24"/>
        </w:rPr>
      </w:pPr>
    </w:p>
    <w:p w14:paraId="19368C68" w14:textId="26C22DBF"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 xml:space="preserve">My hope is that here they would discover a God who loves them on their best days and on their worst days. And they would slowly be becoming more aware of </w:t>
      </w:r>
      <w:r w:rsidR="00701B20" w:rsidRPr="00634E77">
        <w:rPr>
          <w:rFonts w:ascii="Times New Roman" w:hAnsi="Times New Roman" w:cs="Times New Roman"/>
          <w:sz w:val="24"/>
          <w:szCs w:val="24"/>
        </w:rPr>
        <w:t>the presence of God in their life.</w:t>
      </w:r>
    </w:p>
    <w:p w14:paraId="5CB54061" w14:textId="77777777" w:rsidR="007D4442" w:rsidRPr="00634E77" w:rsidRDefault="007D4442" w:rsidP="00634E77">
      <w:pPr>
        <w:spacing w:after="0" w:line="240" w:lineRule="auto"/>
        <w:rPr>
          <w:rFonts w:ascii="Times New Roman" w:hAnsi="Times New Roman" w:cs="Times New Roman"/>
          <w:sz w:val="24"/>
          <w:szCs w:val="24"/>
        </w:rPr>
      </w:pPr>
    </w:p>
    <w:p w14:paraId="3073B7D5" w14:textId="77777777"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My hope is that here they would discover a sense of community where we love and care for one another in good times, and especially in the difficult times.</w:t>
      </w:r>
    </w:p>
    <w:p w14:paraId="6260441D" w14:textId="77777777" w:rsidR="007D4442" w:rsidRPr="00634E77" w:rsidRDefault="007D4442" w:rsidP="00634E77">
      <w:pPr>
        <w:spacing w:after="0" w:line="240" w:lineRule="auto"/>
        <w:rPr>
          <w:rFonts w:ascii="Times New Roman" w:hAnsi="Times New Roman" w:cs="Times New Roman"/>
          <w:sz w:val="24"/>
          <w:szCs w:val="24"/>
        </w:rPr>
      </w:pPr>
    </w:p>
    <w:p w14:paraId="2221EF4B" w14:textId="20B80195"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My hope is that they would discover a community of faith that ultimately exits not for our needs, but for the needs of the world. Here at TPC they would discover this this rhythm of living</w:t>
      </w:r>
      <w:r w:rsidR="00701B20" w:rsidRPr="00634E77">
        <w:rPr>
          <w:rFonts w:ascii="Times New Roman" w:hAnsi="Times New Roman" w:cs="Times New Roman"/>
          <w:sz w:val="24"/>
          <w:szCs w:val="24"/>
        </w:rPr>
        <w:t xml:space="preserve"> </w:t>
      </w:r>
      <w:proofErr w:type="gramStart"/>
      <w:r w:rsidRPr="00634E77">
        <w:rPr>
          <w:rFonts w:ascii="Times New Roman" w:hAnsi="Times New Roman" w:cs="Times New Roman"/>
          <w:bCs/>
          <w:sz w:val="24"/>
          <w:szCs w:val="24"/>
        </w:rPr>
        <w:t>that cares</w:t>
      </w:r>
      <w:proofErr w:type="gramEnd"/>
      <w:r w:rsidRPr="00634E77">
        <w:rPr>
          <w:rFonts w:ascii="Times New Roman" w:hAnsi="Times New Roman" w:cs="Times New Roman"/>
          <w:bCs/>
          <w:sz w:val="24"/>
          <w:szCs w:val="24"/>
        </w:rPr>
        <w:t>.</w:t>
      </w:r>
      <w:r w:rsidRPr="00634E77">
        <w:rPr>
          <w:rFonts w:ascii="Times New Roman" w:hAnsi="Times New Roman" w:cs="Times New Roman"/>
          <w:sz w:val="24"/>
          <w:szCs w:val="24"/>
        </w:rPr>
        <w:t xml:space="preserve"> They would discover a community that looks out at a suffering world and does not move away from that world, but move towards it, with healing and hope.</w:t>
      </w:r>
    </w:p>
    <w:p w14:paraId="0AE5D329" w14:textId="77777777" w:rsidR="007D4442" w:rsidRPr="00634E77" w:rsidRDefault="007D4442" w:rsidP="00634E77">
      <w:pPr>
        <w:spacing w:after="0" w:line="240" w:lineRule="auto"/>
        <w:rPr>
          <w:rFonts w:ascii="Times New Roman" w:hAnsi="Times New Roman" w:cs="Times New Roman"/>
          <w:sz w:val="24"/>
          <w:szCs w:val="24"/>
        </w:rPr>
      </w:pPr>
    </w:p>
    <w:p w14:paraId="2DE2873D" w14:textId="26E19506"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Each of you has an answer to that question</w:t>
      </w:r>
      <w:r w:rsidR="00634E77" w:rsidRPr="00634E77">
        <w:rPr>
          <w:rFonts w:ascii="Times New Roman" w:hAnsi="Times New Roman" w:cs="Times New Roman"/>
          <w:sz w:val="24"/>
          <w:szCs w:val="24"/>
        </w:rPr>
        <w:t xml:space="preserve">. </w:t>
      </w:r>
      <w:r w:rsidRPr="00634E77">
        <w:rPr>
          <w:rFonts w:ascii="Times New Roman" w:hAnsi="Times New Roman" w:cs="Times New Roman"/>
          <w:sz w:val="24"/>
          <w:szCs w:val="24"/>
        </w:rPr>
        <w:t>I know you do</w:t>
      </w:r>
      <w:r w:rsidR="00634E77" w:rsidRPr="00634E77">
        <w:rPr>
          <w:rFonts w:ascii="Times New Roman" w:hAnsi="Times New Roman" w:cs="Times New Roman"/>
          <w:sz w:val="24"/>
          <w:szCs w:val="24"/>
        </w:rPr>
        <w:t xml:space="preserve">, </w:t>
      </w:r>
      <w:r w:rsidRPr="00634E77">
        <w:rPr>
          <w:rFonts w:ascii="Times New Roman" w:hAnsi="Times New Roman" w:cs="Times New Roman"/>
          <w:sz w:val="24"/>
          <w:szCs w:val="24"/>
        </w:rPr>
        <w:t xml:space="preserve">or else you wouldn’t be here. Each of you are experiencing </w:t>
      </w:r>
      <w:r w:rsidRPr="00634E77">
        <w:rPr>
          <w:rFonts w:ascii="Times New Roman" w:hAnsi="Times New Roman" w:cs="Times New Roman"/>
          <w:i/>
          <w:iCs/>
          <w:sz w:val="24"/>
          <w:szCs w:val="24"/>
        </w:rPr>
        <w:t>aliveness</w:t>
      </w:r>
      <w:r w:rsidRPr="00634E77">
        <w:rPr>
          <w:rFonts w:ascii="Times New Roman" w:hAnsi="Times New Roman" w:cs="Times New Roman"/>
          <w:sz w:val="24"/>
          <w:szCs w:val="24"/>
        </w:rPr>
        <w:t xml:space="preserve"> in Jesus Christ in some way.</w:t>
      </w:r>
    </w:p>
    <w:p w14:paraId="666B039A" w14:textId="77777777" w:rsidR="007D4442" w:rsidRPr="00634E77" w:rsidRDefault="007D4442" w:rsidP="00634E77">
      <w:pPr>
        <w:spacing w:after="0" w:line="240" w:lineRule="auto"/>
        <w:rPr>
          <w:rFonts w:ascii="Times New Roman" w:hAnsi="Times New Roman" w:cs="Times New Roman"/>
          <w:sz w:val="24"/>
          <w:szCs w:val="24"/>
        </w:rPr>
      </w:pPr>
    </w:p>
    <w:p w14:paraId="32761FFC" w14:textId="45E5183E"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 xml:space="preserve">For that is the </w:t>
      </w:r>
      <w:proofErr w:type="spellStart"/>
      <w:r w:rsidRPr="00634E77">
        <w:rPr>
          <w:rFonts w:ascii="Times New Roman" w:hAnsi="Times New Roman" w:cs="Times New Roman"/>
          <w:i/>
          <w:iCs/>
          <w:sz w:val="24"/>
          <w:szCs w:val="24"/>
        </w:rPr>
        <w:t>eaugellion</w:t>
      </w:r>
      <w:proofErr w:type="spellEnd"/>
      <w:r w:rsidRPr="00634E77">
        <w:rPr>
          <w:rFonts w:ascii="Times New Roman" w:hAnsi="Times New Roman" w:cs="Times New Roman"/>
          <w:sz w:val="24"/>
          <w:szCs w:val="24"/>
        </w:rPr>
        <w:t xml:space="preserve"> of Jesus Christ</w:t>
      </w:r>
      <w:r w:rsidR="00634E77" w:rsidRPr="00634E77">
        <w:rPr>
          <w:rFonts w:ascii="Times New Roman" w:hAnsi="Times New Roman" w:cs="Times New Roman"/>
          <w:sz w:val="24"/>
          <w:szCs w:val="24"/>
        </w:rPr>
        <w:t xml:space="preserve">. </w:t>
      </w:r>
    </w:p>
    <w:p w14:paraId="78B5D5BE" w14:textId="743DC0FF"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The Gospel of Jesus Christ</w:t>
      </w:r>
      <w:r w:rsidR="00634E77" w:rsidRPr="00634E77">
        <w:rPr>
          <w:rFonts w:ascii="Times New Roman" w:hAnsi="Times New Roman" w:cs="Times New Roman"/>
          <w:sz w:val="24"/>
          <w:szCs w:val="24"/>
        </w:rPr>
        <w:t xml:space="preserve">. </w:t>
      </w:r>
    </w:p>
    <w:p w14:paraId="72D5DA00" w14:textId="6DAC34C5"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 xml:space="preserve">The </w:t>
      </w:r>
      <w:r w:rsidR="00634E77" w:rsidRPr="00634E77">
        <w:rPr>
          <w:rFonts w:ascii="Times New Roman" w:hAnsi="Times New Roman" w:cs="Times New Roman"/>
          <w:sz w:val="24"/>
          <w:szCs w:val="24"/>
        </w:rPr>
        <w:t xml:space="preserve">Good News </w:t>
      </w:r>
      <w:r w:rsidRPr="00634E77">
        <w:rPr>
          <w:rFonts w:ascii="Times New Roman" w:hAnsi="Times New Roman" w:cs="Times New Roman"/>
          <w:sz w:val="24"/>
          <w:szCs w:val="24"/>
        </w:rPr>
        <w:t>of Jesus Christ</w:t>
      </w:r>
      <w:r w:rsidR="00634E77" w:rsidRPr="00634E77">
        <w:rPr>
          <w:rFonts w:ascii="Times New Roman" w:hAnsi="Times New Roman" w:cs="Times New Roman"/>
          <w:sz w:val="24"/>
          <w:szCs w:val="24"/>
        </w:rPr>
        <w:t xml:space="preserve">. </w:t>
      </w:r>
    </w:p>
    <w:p w14:paraId="11191522" w14:textId="46DF105C"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The G</w:t>
      </w:r>
      <w:r w:rsidR="00634E77" w:rsidRPr="00634E77">
        <w:rPr>
          <w:rFonts w:ascii="Times New Roman" w:hAnsi="Times New Roman" w:cs="Times New Roman"/>
          <w:sz w:val="24"/>
          <w:szCs w:val="24"/>
        </w:rPr>
        <w:t>ood News.</w:t>
      </w:r>
    </w:p>
    <w:p w14:paraId="0A4C78D2" w14:textId="77777777" w:rsidR="007D4442" w:rsidRPr="00634E77" w:rsidRDefault="007D4442" w:rsidP="00634E77">
      <w:pPr>
        <w:spacing w:after="0" w:line="240" w:lineRule="auto"/>
        <w:rPr>
          <w:rFonts w:ascii="Times New Roman" w:hAnsi="Times New Roman" w:cs="Times New Roman"/>
          <w:sz w:val="24"/>
          <w:szCs w:val="24"/>
        </w:rPr>
      </w:pPr>
    </w:p>
    <w:p w14:paraId="32C3BDFF" w14:textId="77777777" w:rsidR="007D4442" w:rsidRPr="00634E77" w:rsidRDefault="007D4442" w:rsidP="00634E77">
      <w:pPr>
        <w:spacing w:after="0" w:line="240" w:lineRule="auto"/>
        <w:rPr>
          <w:rFonts w:ascii="Times New Roman" w:hAnsi="Times New Roman" w:cs="Times New Roman"/>
          <w:sz w:val="24"/>
          <w:szCs w:val="24"/>
        </w:rPr>
      </w:pPr>
      <w:r w:rsidRPr="00634E77">
        <w:rPr>
          <w:rFonts w:ascii="Times New Roman" w:hAnsi="Times New Roman" w:cs="Times New Roman"/>
          <w:sz w:val="24"/>
          <w:szCs w:val="24"/>
        </w:rPr>
        <w:t>Thanks be to God.</w:t>
      </w:r>
    </w:p>
    <w:p w14:paraId="0A0702AA" w14:textId="77777777" w:rsidR="004B16BD" w:rsidRDefault="004B16BD"/>
    <w:sectPr w:rsidR="004B16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F314" w14:textId="77777777" w:rsidR="007516AA" w:rsidRDefault="007516AA" w:rsidP="007516AA">
      <w:pPr>
        <w:spacing w:after="0" w:line="240" w:lineRule="auto"/>
      </w:pPr>
      <w:r>
        <w:separator/>
      </w:r>
    </w:p>
  </w:endnote>
  <w:endnote w:type="continuationSeparator" w:id="0">
    <w:p w14:paraId="4E220846" w14:textId="77777777" w:rsidR="007516AA" w:rsidRDefault="007516AA" w:rsidP="0075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04751"/>
      <w:docPartObj>
        <w:docPartGallery w:val="Page Numbers (Bottom of Page)"/>
        <w:docPartUnique/>
      </w:docPartObj>
    </w:sdtPr>
    <w:sdtEndPr>
      <w:rPr>
        <w:noProof/>
      </w:rPr>
    </w:sdtEndPr>
    <w:sdtContent>
      <w:p w14:paraId="7D9D9762" w14:textId="329E9042" w:rsidR="007516AA" w:rsidRDefault="007516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BA388" w14:textId="77777777" w:rsidR="007516AA" w:rsidRDefault="00751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AA24" w14:textId="77777777" w:rsidR="007516AA" w:rsidRDefault="007516AA" w:rsidP="007516AA">
      <w:pPr>
        <w:spacing w:after="0" w:line="240" w:lineRule="auto"/>
      </w:pPr>
      <w:r>
        <w:separator/>
      </w:r>
    </w:p>
  </w:footnote>
  <w:footnote w:type="continuationSeparator" w:id="0">
    <w:p w14:paraId="13414A30" w14:textId="77777777" w:rsidR="007516AA" w:rsidRDefault="007516AA" w:rsidP="007516AA">
      <w:pPr>
        <w:spacing w:after="0" w:line="240" w:lineRule="auto"/>
      </w:pPr>
      <w:r>
        <w:continuationSeparator/>
      </w:r>
    </w:p>
  </w:footnote>
  <w:footnote w:id="1">
    <w:p w14:paraId="1ADC4797" w14:textId="7B3B22CC" w:rsidR="00FD1322" w:rsidRDefault="00FD1322">
      <w:pPr>
        <w:pStyle w:val="FootnoteText"/>
      </w:pPr>
      <w:r>
        <w:rPr>
          <w:rStyle w:val="FootnoteReference"/>
        </w:rPr>
        <w:footnoteRef/>
      </w:r>
      <w:r>
        <w:t xml:space="preserve"> </w:t>
      </w:r>
      <w:r w:rsidRPr="00E85177">
        <w:t>http://www.workingpreacher.org/preaching.aspx?commentary_id=1560</w:t>
      </w:r>
    </w:p>
  </w:footnote>
  <w:footnote w:id="2">
    <w:p w14:paraId="6024998A" w14:textId="72FBAF1F" w:rsidR="00B22F70" w:rsidRDefault="00B22F70">
      <w:pPr>
        <w:pStyle w:val="FootnoteText"/>
      </w:pPr>
      <w:r>
        <w:rPr>
          <w:rStyle w:val="FootnoteReference"/>
        </w:rPr>
        <w:footnoteRef/>
      </w:r>
      <w:r>
        <w:t xml:space="preserve"> McLaren, Brian D. </w:t>
      </w:r>
      <w:r w:rsidRPr="00617BD1">
        <w:rPr>
          <w:i/>
          <w:iCs/>
        </w:rPr>
        <w:t>We Make the Road by Walking</w:t>
      </w:r>
      <w:r w:rsidR="00617BD1">
        <w:t xml:space="preserve"> (New York, </w:t>
      </w:r>
      <w:r>
        <w:t>New York: Jericho Books, 2014</w:t>
      </w:r>
      <w:r w:rsidR="00617BD1">
        <w:t>) p. xv</w:t>
      </w:r>
    </w:p>
  </w:footnote>
  <w:footnote w:id="3">
    <w:p w14:paraId="3390B01F" w14:textId="210F4415" w:rsidR="00617BD1" w:rsidRDefault="00617BD1">
      <w:pPr>
        <w:pStyle w:val="FootnoteText"/>
      </w:pPr>
      <w:r>
        <w:rPr>
          <w:rStyle w:val="FootnoteReference"/>
        </w:rPr>
        <w:footnoteRef/>
      </w:r>
      <w:r>
        <w:t xml:space="preserve"> </w:t>
      </w:r>
      <w:r>
        <w:t xml:space="preserve">McLaren, Brian D. </w:t>
      </w:r>
      <w:r w:rsidRPr="00617BD1">
        <w:rPr>
          <w:i/>
          <w:iCs/>
        </w:rPr>
        <w:t>We Make the Road by Walking</w:t>
      </w:r>
      <w:r>
        <w:t xml:space="preserve"> (New York, New York: Jericho Books, 2014) p. xv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42"/>
    <w:rsid w:val="004B16BD"/>
    <w:rsid w:val="00617BD1"/>
    <w:rsid w:val="00634E77"/>
    <w:rsid w:val="00701B20"/>
    <w:rsid w:val="007516AA"/>
    <w:rsid w:val="007D4442"/>
    <w:rsid w:val="00B22F70"/>
    <w:rsid w:val="00FD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C9FD"/>
  <w15:chartTrackingRefBased/>
  <w15:docId w15:val="{861E27BB-864A-4DEF-8F7B-AA3A523F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6AA"/>
  </w:style>
  <w:style w:type="paragraph" w:styleId="Footer">
    <w:name w:val="footer"/>
    <w:basedOn w:val="Normal"/>
    <w:link w:val="FooterChar"/>
    <w:uiPriority w:val="99"/>
    <w:unhideWhenUsed/>
    <w:rsid w:val="00751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6AA"/>
  </w:style>
  <w:style w:type="paragraph" w:styleId="FootnoteText">
    <w:name w:val="footnote text"/>
    <w:basedOn w:val="Normal"/>
    <w:link w:val="FootnoteTextChar"/>
    <w:uiPriority w:val="99"/>
    <w:semiHidden/>
    <w:unhideWhenUsed/>
    <w:rsid w:val="00FD1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322"/>
    <w:rPr>
      <w:sz w:val="20"/>
      <w:szCs w:val="20"/>
    </w:rPr>
  </w:style>
  <w:style w:type="character" w:styleId="FootnoteReference">
    <w:name w:val="footnote reference"/>
    <w:basedOn w:val="DefaultParagraphFont"/>
    <w:uiPriority w:val="99"/>
    <w:semiHidden/>
    <w:unhideWhenUsed/>
    <w:rsid w:val="00FD1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4DB16-2799-4182-BF41-E171FF7A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Strom</dc:creator>
  <cp:keywords/>
  <dc:description/>
  <cp:lastModifiedBy>Joel Strom</cp:lastModifiedBy>
  <cp:revision>2</cp:revision>
  <dcterms:created xsi:type="dcterms:W3CDTF">2023-01-23T16:25:00Z</dcterms:created>
  <dcterms:modified xsi:type="dcterms:W3CDTF">2023-01-23T17:20:00Z</dcterms:modified>
</cp:coreProperties>
</file>